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37E44" w14:textId="740C11CB" w:rsidR="003B7C21" w:rsidRPr="00C67F6F" w:rsidRDefault="003B7C21" w:rsidP="005D1E0A">
      <w:pPr>
        <w:jc w:val="center"/>
        <w:rPr>
          <w:b/>
          <w:sz w:val="40"/>
          <w:szCs w:val="40"/>
        </w:rPr>
      </w:pPr>
      <w:r w:rsidRPr="00C67F6F">
        <w:rPr>
          <w:b/>
          <w:sz w:val="40"/>
          <w:szCs w:val="40"/>
        </w:rPr>
        <w:t>Å</w:t>
      </w:r>
      <w:r w:rsidR="00CF2487" w:rsidRPr="00C67F6F">
        <w:rPr>
          <w:b/>
          <w:sz w:val="40"/>
          <w:szCs w:val="40"/>
        </w:rPr>
        <w:t>rsplan for</w:t>
      </w:r>
      <w:r w:rsidR="005D1E0A" w:rsidRPr="00C67F6F">
        <w:rPr>
          <w:b/>
          <w:sz w:val="40"/>
          <w:szCs w:val="40"/>
        </w:rPr>
        <w:t xml:space="preserve"> </w:t>
      </w:r>
      <w:r w:rsidR="00075CB1" w:rsidRPr="00C67F6F">
        <w:rPr>
          <w:b/>
          <w:sz w:val="40"/>
          <w:szCs w:val="40"/>
        </w:rPr>
        <w:t>Vassbakken barnehage</w:t>
      </w:r>
      <w:r w:rsidR="00CF2487" w:rsidRPr="00C67F6F">
        <w:rPr>
          <w:b/>
          <w:sz w:val="40"/>
          <w:szCs w:val="40"/>
        </w:rPr>
        <w:t xml:space="preserve"> </w:t>
      </w:r>
      <w:r w:rsidR="00B83FC5" w:rsidRPr="00C67F6F">
        <w:rPr>
          <w:b/>
          <w:sz w:val="40"/>
          <w:szCs w:val="40"/>
        </w:rPr>
        <w:t>SA</w:t>
      </w:r>
    </w:p>
    <w:p w14:paraId="758B28B7" w14:textId="458745AC" w:rsidR="00270D8F" w:rsidRPr="00270D8F" w:rsidRDefault="00B83FC5" w:rsidP="0051595A">
      <w:pPr>
        <w:jc w:val="center"/>
        <w:rPr>
          <w:sz w:val="40"/>
          <w:szCs w:val="40"/>
        </w:rPr>
      </w:pPr>
      <w:r w:rsidRPr="00C67F6F">
        <w:rPr>
          <w:sz w:val="40"/>
          <w:szCs w:val="40"/>
        </w:rPr>
        <w:t>B</w:t>
      </w:r>
      <w:r w:rsidR="00CF2487" w:rsidRPr="00C67F6F">
        <w:rPr>
          <w:sz w:val="40"/>
          <w:szCs w:val="40"/>
        </w:rPr>
        <w:t xml:space="preserve">arnehageåret </w:t>
      </w:r>
      <w:r w:rsidR="00F44513">
        <w:rPr>
          <w:sz w:val="40"/>
          <w:szCs w:val="40"/>
        </w:rPr>
        <w:t>202</w:t>
      </w:r>
      <w:r w:rsidR="00445C10">
        <w:rPr>
          <w:sz w:val="40"/>
          <w:szCs w:val="40"/>
        </w:rPr>
        <w:t>6</w:t>
      </w:r>
      <w:r w:rsidR="00FF28F3" w:rsidRPr="00C67F6F">
        <w:rPr>
          <w:sz w:val="40"/>
          <w:szCs w:val="40"/>
        </w:rPr>
        <w:t xml:space="preserve"> – 202</w:t>
      </w:r>
      <w:r w:rsidR="00445C10">
        <w:rPr>
          <w:sz w:val="40"/>
          <w:szCs w:val="40"/>
        </w:rPr>
        <w:t>7</w:t>
      </w:r>
      <w:r w:rsidR="005D1E0A" w:rsidRPr="00C67F6F">
        <w:rPr>
          <w:sz w:val="40"/>
          <w:szCs w:val="40"/>
        </w:rPr>
        <w:t>.</w:t>
      </w:r>
    </w:p>
    <w:p w14:paraId="76A5EDC9" w14:textId="46C7EA44" w:rsidR="00270D8F" w:rsidRPr="00C67F6F" w:rsidRDefault="000B7E74" w:rsidP="0086626D">
      <w:pPr>
        <w:jc w:val="center"/>
        <w:rPr>
          <w:b/>
          <w:sz w:val="40"/>
          <w:szCs w:val="40"/>
        </w:rPr>
      </w:pPr>
      <w:r>
        <w:rPr>
          <w:noProof/>
          <w:sz w:val="28"/>
          <w:szCs w:val="28"/>
        </w:rPr>
        <w:drawing>
          <wp:inline distT="0" distB="0" distL="0" distR="0" wp14:anchorId="2FC44FD7" wp14:editId="4E542559">
            <wp:extent cx="5234221" cy="3927829"/>
            <wp:effectExtent l="5397" t="0" r="0" b="0"/>
            <wp:docPr id="997963521"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5253766" cy="3942496"/>
                    </a:xfrm>
                    <a:prstGeom prst="rect">
                      <a:avLst/>
                    </a:prstGeom>
                    <a:noFill/>
                    <a:ln>
                      <a:noFill/>
                    </a:ln>
                  </pic:spPr>
                </pic:pic>
              </a:graphicData>
            </a:graphic>
          </wp:inline>
        </w:drawing>
      </w:r>
    </w:p>
    <w:p w14:paraId="56A03B38" w14:textId="0C3E2361" w:rsidR="008A148D" w:rsidRPr="00C67F6F" w:rsidRDefault="00FE4C3F" w:rsidP="00710BAA">
      <w:pPr>
        <w:jc w:val="center"/>
        <w:rPr>
          <w:rFonts w:ascii="Lucida Handwriting" w:hAnsi="Lucida Handwriting"/>
          <w:b/>
          <w:sz w:val="32"/>
          <w:szCs w:val="32"/>
        </w:rPr>
      </w:pPr>
      <w:r w:rsidRPr="00C67F6F">
        <w:rPr>
          <w:rFonts w:ascii="Lucida Handwriting" w:hAnsi="Lucida Handwriting"/>
          <w:b/>
          <w:sz w:val="32"/>
          <w:szCs w:val="32"/>
          <w:highlight w:val="yellow"/>
        </w:rPr>
        <w:t>Sammen skaper vi mestring, glede og trygghet.</w:t>
      </w:r>
    </w:p>
    <w:p w14:paraId="5C0CAF48" w14:textId="7D605C1F" w:rsidR="00622FAB" w:rsidRPr="00C67F6F" w:rsidRDefault="00622FAB" w:rsidP="00622FAB">
      <w:pPr>
        <w:jc w:val="center"/>
        <w:rPr>
          <w:sz w:val="28"/>
          <w:szCs w:val="28"/>
        </w:rPr>
      </w:pPr>
      <w:r w:rsidRPr="00C67F6F">
        <w:rPr>
          <w:sz w:val="28"/>
          <w:szCs w:val="28"/>
        </w:rPr>
        <w:t>Vassbakken barnehage</w:t>
      </w:r>
    </w:p>
    <w:p w14:paraId="6DAD321F" w14:textId="7799E6B9" w:rsidR="00622FAB" w:rsidRPr="00C67F6F" w:rsidRDefault="00622FAB" w:rsidP="00622FAB">
      <w:pPr>
        <w:jc w:val="center"/>
        <w:rPr>
          <w:sz w:val="28"/>
          <w:szCs w:val="28"/>
        </w:rPr>
      </w:pPr>
      <w:r w:rsidRPr="00C67F6F">
        <w:rPr>
          <w:sz w:val="28"/>
          <w:szCs w:val="28"/>
        </w:rPr>
        <w:t>Idrettsveien 11</w:t>
      </w:r>
    </w:p>
    <w:p w14:paraId="2868CEB7" w14:textId="458A4F36" w:rsidR="00FD5320" w:rsidRPr="00C67F6F" w:rsidRDefault="00622FAB" w:rsidP="00710BAA">
      <w:pPr>
        <w:jc w:val="center"/>
        <w:rPr>
          <w:sz w:val="28"/>
          <w:szCs w:val="28"/>
        </w:rPr>
      </w:pPr>
      <w:r w:rsidRPr="00C67F6F">
        <w:rPr>
          <w:sz w:val="28"/>
          <w:szCs w:val="28"/>
        </w:rPr>
        <w:t>6521 FREI</w:t>
      </w:r>
    </w:p>
    <w:p w14:paraId="57CF1B45" w14:textId="77777777" w:rsidR="00710BAA" w:rsidRPr="00C67F6F" w:rsidRDefault="00710BAA" w:rsidP="00710BAA">
      <w:pPr>
        <w:jc w:val="center"/>
        <w:rPr>
          <w:sz w:val="28"/>
          <w:szCs w:val="28"/>
        </w:rPr>
      </w:pPr>
    </w:p>
    <w:p w14:paraId="3F560946" w14:textId="77777777" w:rsidR="00622FAB" w:rsidRPr="00C67F6F" w:rsidRDefault="00622FAB" w:rsidP="00622FAB">
      <w:pPr>
        <w:jc w:val="center"/>
        <w:rPr>
          <w:sz w:val="28"/>
          <w:szCs w:val="28"/>
        </w:rPr>
      </w:pPr>
      <w:r w:rsidRPr="00C67F6F">
        <w:rPr>
          <w:sz w:val="28"/>
          <w:szCs w:val="28"/>
        </w:rPr>
        <w:t>Telefon: 71 52 50 35</w:t>
      </w:r>
      <w:r w:rsidR="00443A4D" w:rsidRPr="00C67F6F">
        <w:rPr>
          <w:sz w:val="28"/>
          <w:szCs w:val="28"/>
        </w:rPr>
        <w:t xml:space="preserve"> (sentral), </w:t>
      </w:r>
      <w:r w:rsidRPr="00C67F6F">
        <w:rPr>
          <w:sz w:val="28"/>
          <w:szCs w:val="28"/>
        </w:rPr>
        <w:t>949 87</w:t>
      </w:r>
      <w:r w:rsidR="00443A4D" w:rsidRPr="00C67F6F">
        <w:rPr>
          <w:sz w:val="28"/>
          <w:szCs w:val="28"/>
        </w:rPr>
        <w:t> </w:t>
      </w:r>
      <w:r w:rsidRPr="00C67F6F">
        <w:rPr>
          <w:sz w:val="28"/>
          <w:szCs w:val="28"/>
        </w:rPr>
        <w:t>667</w:t>
      </w:r>
      <w:r w:rsidR="00443A4D" w:rsidRPr="00C67F6F">
        <w:rPr>
          <w:sz w:val="28"/>
          <w:szCs w:val="28"/>
        </w:rPr>
        <w:t xml:space="preserve"> (avdelingen), 979 76 107 (kontor).</w:t>
      </w:r>
    </w:p>
    <w:p w14:paraId="62AE88C9" w14:textId="77777777" w:rsidR="00622FAB" w:rsidRPr="00C67F6F" w:rsidRDefault="00666660" w:rsidP="00622FAB">
      <w:pPr>
        <w:jc w:val="center"/>
        <w:rPr>
          <w:sz w:val="28"/>
          <w:szCs w:val="28"/>
        </w:rPr>
      </w:pPr>
      <w:r w:rsidRPr="00C67F6F">
        <w:rPr>
          <w:sz w:val="28"/>
          <w:szCs w:val="28"/>
        </w:rPr>
        <w:t xml:space="preserve">Hjemmeside: </w:t>
      </w:r>
      <w:hyperlink r:id="rId7" w:history="1">
        <w:r w:rsidR="00622FAB" w:rsidRPr="00C67F6F">
          <w:rPr>
            <w:rStyle w:val="Hyperkobling"/>
            <w:sz w:val="28"/>
            <w:szCs w:val="28"/>
            <w:u w:val="none"/>
          </w:rPr>
          <w:t>www.vassbakken.barnehage.no</w:t>
        </w:r>
      </w:hyperlink>
    </w:p>
    <w:p w14:paraId="5CC2765D" w14:textId="77777777" w:rsidR="00B10EE0" w:rsidRPr="00C67F6F" w:rsidRDefault="00622FAB" w:rsidP="00B10EE0">
      <w:pPr>
        <w:jc w:val="center"/>
        <w:rPr>
          <w:sz w:val="28"/>
          <w:szCs w:val="28"/>
        </w:rPr>
      </w:pPr>
      <w:r w:rsidRPr="00C67F6F">
        <w:rPr>
          <w:sz w:val="28"/>
          <w:szCs w:val="28"/>
        </w:rPr>
        <w:t xml:space="preserve">E-post: </w:t>
      </w:r>
      <w:hyperlink r:id="rId8" w:history="1">
        <w:r w:rsidR="00755908" w:rsidRPr="00C67F6F">
          <w:rPr>
            <w:rStyle w:val="Hyperkobling"/>
            <w:sz w:val="28"/>
            <w:szCs w:val="28"/>
            <w:u w:val="none"/>
          </w:rPr>
          <w:t>post@vassbakken.no</w:t>
        </w:r>
      </w:hyperlink>
      <w:r w:rsidR="008C1F75" w:rsidRPr="00C67F6F">
        <w:rPr>
          <w:rStyle w:val="Hyperkobling"/>
          <w:sz w:val="28"/>
          <w:szCs w:val="28"/>
          <w:u w:val="none"/>
        </w:rPr>
        <w:t xml:space="preserve"> </w:t>
      </w:r>
    </w:p>
    <w:p w14:paraId="5D09BC3A" w14:textId="77777777" w:rsidR="007C086A" w:rsidRPr="00C67F6F" w:rsidRDefault="00332500" w:rsidP="00B10EE0">
      <w:pPr>
        <w:rPr>
          <w:sz w:val="28"/>
          <w:szCs w:val="28"/>
        </w:rPr>
      </w:pPr>
      <w:r w:rsidRPr="00C67F6F">
        <w:rPr>
          <w:b/>
          <w:sz w:val="28"/>
          <w:szCs w:val="28"/>
        </w:rPr>
        <w:lastRenderedPageBreak/>
        <w:t>INNLEDNING</w:t>
      </w:r>
    </w:p>
    <w:p w14:paraId="5986EA17" w14:textId="77777777" w:rsidR="00332500" w:rsidRPr="00C67F6F" w:rsidRDefault="00332500" w:rsidP="007C086A">
      <w:pPr>
        <w:rPr>
          <w:sz w:val="24"/>
          <w:szCs w:val="24"/>
        </w:rPr>
      </w:pPr>
      <w:r w:rsidRPr="00C67F6F">
        <w:rPr>
          <w:sz w:val="24"/>
          <w:szCs w:val="24"/>
        </w:rPr>
        <w:t xml:space="preserve">Årsplanen er et </w:t>
      </w:r>
      <w:r w:rsidR="000F1915" w:rsidRPr="00C67F6F">
        <w:rPr>
          <w:sz w:val="24"/>
          <w:szCs w:val="24"/>
        </w:rPr>
        <w:t>grunnlagsdokument for personalet samt basis for samarbeid</w:t>
      </w:r>
      <w:r w:rsidR="000E1A14" w:rsidRPr="00C67F6F">
        <w:rPr>
          <w:sz w:val="24"/>
          <w:szCs w:val="24"/>
        </w:rPr>
        <w:t>et</w:t>
      </w:r>
      <w:r w:rsidR="000F1915" w:rsidRPr="00C67F6F">
        <w:rPr>
          <w:sz w:val="24"/>
          <w:szCs w:val="24"/>
        </w:rPr>
        <w:t xml:space="preserve"> med våre brukere. Den skal gi informasjon om virksomheten vår. Overordnede mål og rammer er blant annet gitt gjennom barnehageloven og </w:t>
      </w:r>
      <w:r w:rsidR="002E3038" w:rsidRPr="00C67F6F">
        <w:rPr>
          <w:sz w:val="24"/>
          <w:szCs w:val="24"/>
        </w:rPr>
        <w:t>nasjonal rammeplan,</w:t>
      </w:r>
      <w:r w:rsidR="000F1915" w:rsidRPr="00C67F6F">
        <w:rPr>
          <w:sz w:val="24"/>
          <w:szCs w:val="24"/>
        </w:rPr>
        <w:t xml:space="preserve"> </w:t>
      </w:r>
      <w:r w:rsidR="003355D0" w:rsidRPr="00C67F6F">
        <w:rPr>
          <w:sz w:val="24"/>
          <w:szCs w:val="24"/>
        </w:rPr>
        <w:t>samt oppvekstplan for kommunen</w:t>
      </w:r>
      <w:r w:rsidR="002E3038" w:rsidRPr="00C67F6F">
        <w:rPr>
          <w:sz w:val="24"/>
          <w:szCs w:val="24"/>
        </w:rPr>
        <w:t>.</w:t>
      </w:r>
    </w:p>
    <w:p w14:paraId="27CF5936" w14:textId="7A76454B" w:rsidR="000F1915" w:rsidRPr="00C67F6F" w:rsidRDefault="000F1915" w:rsidP="007C086A">
      <w:pPr>
        <w:rPr>
          <w:sz w:val="24"/>
          <w:szCs w:val="24"/>
        </w:rPr>
      </w:pPr>
    </w:p>
    <w:p w14:paraId="589E32D3" w14:textId="77777777" w:rsidR="000F1915" w:rsidRPr="00C67F6F" w:rsidRDefault="000F1915" w:rsidP="007C086A">
      <w:pPr>
        <w:rPr>
          <w:b/>
          <w:sz w:val="28"/>
          <w:szCs w:val="28"/>
        </w:rPr>
      </w:pPr>
      <w:r w:rsidRPr="00C67F6F">
        <w:rPr>
          <w:b/>
          <w:sz w:val="28"/>
          <w:szCs w:val="28"/>
        </w:rPr>
        <w:t>PRESENTASJON</w:t>
      </w:r>
    </w:p>
    <w:p w14:paraId="4810AA0F" w14:textId="67DAB3C5" w:rsidR="00527E55" w:rsidRPr="00C67F6F" w:rsidRDefault="00BA7F62" w:rsidP="007C086A">
      <w:pPr>
        <w:rPr>
          <w:sz w:val="24"/>
          <w:szCs w:val="24"/>
        </w:rPr>
      </w:pPr>
      <w:r w:rsidRPr="00C67F6F">
        <w:rPr>
          <w:noProof/>
          <w:sz w:val="24"/>
          <w:szCs w:val="24"/>
          <w:lang w:eastAsia="nb-NO"/>
        </w:rPr>
        <w:drawing>
          <wp:anchor distT="0" distB="0" distL="114300" distR="114300" simplePos="0" relativeHeight="251680768" behindDoc="0" locked="0" layoutInCell="1" allowOverlap="1" wp14:anchorId="413BE6B6" wp14:editId="51FCAF81">
            <wp:simplePos x="0" y="0"/>
            <wp:positionH relativeFrom="margin">
              <wp:posOffset>0</wp:posOffset>
            </wp:positionH>
            <wp:positionV relativeFrom="margin">
              <wp:posOffset>2173605</wp:posOffset>
            </wp:positionV>
            <wp:extent cx="2895600" cy="2172335"/>
            <wp:effectExtent l="0" t="0" r="0" b="0"/>
            <wp:wrapSquare wrapText="bothSides"/>
            <wp:docPr id="11" name="Bilde 11" descr="C:\Users\Vibeke\Pictures\barneha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beke\Pictures\barnehage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5600" cy="2172335"/>
                    </a:xfrm>
                    <a:prstGeom prst="rect">
                      <a:avLst/>
                    </a:prstGeom>
                    <a:noFill/>
                    <a:ln>
                      <a:noFill/>
                    </a:ln>
                  </pic:spPr>
                </pic:pic>
              </a:graphicData>
            </a:graphic>
            <wp14:sizeRelV relativeFrom="margin">
              <wp14:pctHeight>0</wp14:pctHeight>
            </wp14:sizeRelV>
          </wp:anchor>
        </w:drawing>
      </w:r>
      <w:r w:rsidR="00527E55" w:rsidRPr="00C67F6F">
        <w:rPr>
          <w:sz w:val="24"/>
          <w:szCs w:val="24"/>
        </w:rPr>
        <w:t>Vassbakken barnehage ligger på Ren</w:t>
      </w:r>
      <w:r w:rsidR="0008146C" w:rsidRPr="00C67F6F">
        <w:rPr>
          <w:sz w:val="24"/>
          <w:szCs w:val="24"/>
        </w:rPr>
        <w:t>svik, med utsikt over Rensvikvan</w:t>
      </w:r>
      <w:r w:rsidR="00527E55" w:rsidRPr="00C67F6F">
        <w:rPr>
          <w:sz w:val="24"/>
          <w:szCs w:val="24"/>
        </w:rPr>
        <w:t>net. Mange flotte turområder i umiddelbar nærhet til barnehagen.</w:t>
      </w:r>
    </w:p>
    <w:p w14:paraId="4258E062" w14:textId="650367D3" w:rsidR="00D46399" w:rsidRPr="00C67F6F" w:rsidRDefault="00D46399" w:rsidP="007C086A">
      <w:pPr>
        <w:rPr>
          <w:sz w:val="24"/>
          <w:szCs w:val="24"/>
        </w:rPr>
      </w:pPr>
      <w:r w:rsidRPr="00C67F6F">
        <w:rPr>
          <w:sz w:val="24"/>
          <w:szCs w:val="24"/>
        </w:rPr>
        <w:t>Vassbakken så dagens lys i 1991, etter et stort engasjement fra foreldre i nabolaget som ikke hadd</w:t>
      </w:r>
      <w:r w:rsidR="00D92177" w:rsidRPr="00C67F6F">
        <w:rPr>
          <w:sz w:val="24"/>
          <w:szCs w:val="24"/>
        </w:rPr>
        <w:t xml:space="preserve">e barnehageplass til sine barn. </w:t>
      </w:r>
      <w:r w:rsidRPr="00C67F6F">
        <w:rPr>
          <w:sz w:val="24"/>
          <w:szCs w:val="24"/>
        </w:rPr>
        <w:t>Andels</w:t>
      </w:r>
      <w:r w:rsidR="00D92177" w:rsidRPr="00C67F6F">
        <w:rPr>
          <w:sz w:val="24"/>
          <w:szCs w:val="24"/>
        </w:rPr>
        <w:t>laget ble</w:t>
      </w:r>
      <w:r w:rsidRPr="00C67F6F">
        <w:rPr>
          <w:sz w:val="24"/>
          <w:szCs w:val="24"/>
        </w:rPr>
        <w:t xml:space="preserve"> stiftet, og et bolighus fra 70-tallet ble kjøpt og ombygd ti</w:t>
      </w:r>
      <w:r w:rsidR="00D92177" w:rsidRPr="00C67F6F">
        <w:rPr>
          <w:sz w:val="24"/>
          <w:szCs w:val="24"/>
        </w:rPr>
        <w:t>l en b</w:t>
      </w:r>
      <w:r w:rsidR="00967A34">
        <w:rPr>
          <w:sz w:val="24"/>
          <w:szCs w:val="24"/>
        </w:rPr>
        <w:t>arnehage. Vassbakken er altså en privat ideell barnehage, og et eventuelt overskudd blir ført direkte tilbake til driften</w:t>
      </w:r>
      <w:r w:rsidR="00D92177" w:rsidRPr="00C67F6F">
        <w:rPr>
          <w:sz w:val="24"/>
          <w:szCs w:val="24"/>
        </w:rPr>
        <w:t>.</w:t>
      </w:r>
      <w:r w:rsidR="00967A34">
        <w:rPr>
          <w:sz w:val="24"/>
          <w:szCs w:val="24"/>
        </w:rPr>
        <w:t xml:space="preserve"> Den er </w:t>
      </w:r>
      <w:r w:rsidR="00354784">
        <w:rPr>
          <w:sz w:val="24"/>
          <w:szCs w:val="24"/>
        </w:rPr>
        <w:t>foreldre eid</w:t>
      </w:r>
      <w:r w:rsidR="00967A34">
        <w:rPr>
          <w:sz w:val="24"/>
          <w:szCs w:val="24"/>
        </w:rPr>
        <w:t>.</w:t>
      </w:r>
    </w:p>
    <w:p w14:paraId="66A4EEC2" w14:textId="77777777" w:rsidR="002E3038" w:rsidRPr="00C67F6F" w:rsidRDefault="002E3038" w:rsidP="008E6B70">
      <w:pPr>
        <w:rPr>
          <w:sz w:val="24"/>
          <w:szCs w:val="24"/>
        </w:rPr>
      </w:pPr>
    </w:p>
    <w:p w14:paraId="60687C8A" w14:textId="61D09B10" w:rsidR="00755908" w:rsidRDefault="00771D28" w:rsidP="008E6B70">
      <w:pPr>
        <w:rPr>
          <w:sz w:val="24"/>
          <w:szCs w:val="24"/>
        </w:rPr>
      </w:pPr>
      <w:r w:rsidRPr="00C67F6F">
        <w:rPr>
          <w:sz w:val="24"/>
          <w:szCs w:val="24"/>
        </w:rPr>
        <w:t>I 2006 kjøpte barnehagen ei</w:t>
      </w:r>
      <w:r w:rsidR="008E6B70" w:rsidRPr="00C67F6F">
        <w:rPr>
          <w:sz w:val="24"/>
          <w:szCs w:val="24"/>
        </w:rPr>
        <w:t xml:space="preserve"> </w:t>
      </w:r>
      <w:r w:rsidR="008E6B70" w:rsidRPr="00C67F6F">
        <w:rPr>
          <w:b/>
          <w:sz w:val="24"/>
          <w:szCs w:val="24"/>
        </w:rPr>
        <w:t>hytte</w:t>
      </w:r>
      <w:r w:rsidR="008E6B70" w:rsidRPr="00C67F6F">
        <w:rPr>
          <w:sz w:val="24"/>
          <w:szCs w:val="24"/>
        </w:rPr>
        <w:t xml:space="preserve"> inne i skogen </w:t>
      </w:r>
      <w:r w:rsidR="00DF7492">
        <w:rPr>
          <w:sz w:val="24"/>
          <w:szCs w:val="24"/>
        </w:rPr>
        <w:t>fra</w:t>
      </w:r>
      <w:r w:rsidR="008E6B70" w:rsidRPr="00C67F6F">
        <w:rPr>
          <w:sz w:val="24"/>
          <w:szCs w:val="24"/>
        </w:rPr>
        <w:t xml:space="preserve"> Trålergata. Denne har kort avstand fra barnehagen, og et yndet turmål både sommer og vinter. Vi har vann fram til hytteveggen, inn</w:t>
      </w:r>
      <w:r w:rsidR="00044D03" w:rsidRPr="00C67F6F">
        <w:rPr>
          <w:sz w:val="24"/>
          <w:szCs w:val="24"/>
        </w:rPr>
        <w:t>lagt strøm, vedfyring og et</w:t>
      </w:r>
      <w:r w:rsidR="008E6B70" w:rsidRPr="00C67F6F">
        <w:rPr>
          <w:sz w:val="24"/>
          <w:szCs w:val="24"/>
        </w:rPr>
        <w:t xml:space="preserve"> forbrenningstoalett. Eiendommen heter </w:t>
      </w:r>
      <w:r w:rsidR="008E6B70" w:rsidRPr="00C67F6F">
        <w:rPr>
          <w:b/>
          <w:sz w:val="24"/>
          <w:szCs w:val="24"/>
        </w:rPr>
        <w:t>«Toppen»</w:t>
      </w:r>
      <w:r w:rsidR="008E6B70" w:rsidRPr="00C67F6F">
        <w:rPr>
          <w:sz w:val="24"/>
          <w:szCs w:val="24"/>
        </w:rPr>
        <w:t xml:space="preserve"> og ligger på en høyde med 1,5 mål tomt. </w:t>
      </w:r>
      <w:r w:rsidR="003C39F7" w:rsidRPr="00C67F6F">
        <w:rPr>
          <w:sz w:val="24"/>
          <w:szCs w:val="24"/>
        </w:rPr>
        <w:t>En snekkerbod</w:t>
      </w:r>
      <w:r w:rsidR="008E6B70" w:rsidRPr="00C67F6F">
        <w:rPr>
          <w:sz w:val="24"/>
          <w:szCs w:val="24"/>
        </w:rPr>
        <w:t xml:space="preserve"> og e</w:t>
      </w:r>
      <w:r w:rsidR="001038CE" w:rsidRPr="00C67F6F">
        <w:rPr>
          <w:sz w:val="24"/>
          <w:szCs w:val="24"/>
        </w:rPr>
        <w:t>i lekestue er der også.</w:t>
      </w:r>
    </w:p>
    <w:p w14:paraId="726F990F" w14:textId="5371A577" w:rsidR="0051595A" w:rsidRPr="00C67F6F" w:rsidRDefault="0051595A" w:rsidP="008E6B70">
      <w:pPr>
        <w:rPr>
          <w:sz w:val="24"/>
          <w:szCs w:val="24"/>
        </w:rPr>
      </w:pPr>
    </w:p>
    <w:p w14:paraId="237EA1D6" w14:textId="07D7BDDA" w:rsidR="00DC77D7" w:rsidRPr="00C67F6F" w:rsidRDefault="00CC66F5" w:rsidP="007C086A">
      <w:pPr>
        <w:rPr>
          <w:sz w:val="24"/>
          <w:szCs w:val="24"/>
        </w:rPr>
      </w:pPr>
      <w:r w:rsidRPr="00C67F6F">
        <w:rPr>
          <w:sz w:val="24"/>
          <w:szCs w:val="24"/>
        </w:rPr>
        <w:t xml:space="preserve">  </w:t>
      </w:r>
      <w:r w:rsidR="008A148D" w:rsidRPr="00C67F6F">
        <w:rPr>
          <w:sz w:val="24"/>
          <w:szCs w:val="24"/>
        </w:rPr>
        <w:t xml:space="preserve"> </w:t>
      </w:r>
      <w:r w:rsidR="00572256" w:rsidRPr="00C67F6F">
        <w:rPr>
          <w:noProof/>
          <w:sz w:val="24"/>
          <w:szCs w:val="24"/>
          <w:lang w:eastAsia="nb-NO"/>
        </w:rPr>
        <w:drawing>
          <wp:inline distT="0" distB="0" distL="0" distR="0" wp14:anchorId="6ED58335" wp14:editId="3E4FD70D">
            <wp:extent cx="4785756" cy="2144411"/>
            <wp:effectExtent l="0" t="0" r="0" b="8255"/>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1602.JPG"/>
                    <pic:cNvPicPr/>
                  </pic:nvPicPr>
                  <pic:blipFill rotWithShape="1">
                    <a:blip r:embed="rId10" cstate="print">
                      <a:extLst>
                        <a:ext uri="{28A0092B-C50C-407E-A947-70E740481C1C}">
                          <a14:useLocalDpi xmlns:a14="http://schemas.microsoft.com/office/drawing/2010/main" val="0"/>
                        </a:ext>
                      </a:extLst>
                    </a:blip>
                    <a:srcRect t="23589" b="16666"/>
                    <a:stretch/>
                  </pic:blipFill>
                  <pic:spPr bwMode="auto">
                    <a:xfrm>
                      <a:off x="0" y="0"/>
                      <a:ext cx="4826850" cy="2162825"/>
                    </a:xfrm>
                    <a:prstGeom prst="rect">
                      <a:avLst/>
                    </a:prstGeom>
                    <a:ln>
                      <a:noFill/>
                    </a:ln>
                    <a:extLst>
                      <a:ext uri="{53640926-AAD7-44D8-BBD7-CCE9431645EC}">
                        <a14:shadowObscured xmlns:a14="http://schemas.microsoft.com/office/drawing/2010/main"/>
                      </a:ext>
                    </a:extLst>
                  </pic:spPr>
                </pic:pic>
              </a:graphicData>
            </a:graphic>
          </wp:inline>
        </w:drawing>
      </w:r>
    </w:p>
    <w:p w14:paraId="4C135134" w14:textId="77777777" w:rsidR="00EA724E" w:rsidRPr="00C67F6F" w:rsidRDefault="00EA724E" w:rsidP="007C086A">
      <w:pPr>
        <w:rPr>
          <w:b/>
          <w:sz w:val="28"/>
          <w:szCs w:val="28"/>
        </w:rPr>
      </w:pPr>
    </w:p>
    <w:p w14:paraId="0EC590B7" w14:textId="77777777" w:rsidR="0051595A" w:rsidRDefault="0051595A" w:rsidP="007C086A">
      <w:pPr>
        <w:rPr>
          <w:b/>
          <w:sz w:val="28"/>
          <w:szCs w:val="28"/>
        </w:rPr>
      </w:pPr>
    </w:p>
    <w:p w14:paraId="1C1F1627" w14:textId="4C4D720E" w:rsidR="00DC77D7" w:rsidRPr="00C67F6F" w:rsidRDefault="00F94F7D" w:rsidP="007C086A">
      <w:pPr>
        <w:rPr>
          <w:b/>
          <w:sz w:val="28"/>
          <w:szCs w:val="28"/>
        </w:rPr>
      </w:pPr>
      <w:r w:rsidRPr="00C67F6F">
        <w:rPr>
          <w:b/>
          <w:sz w:val="28"/>
          <w:szCs w:val="28"/>
        </w:rPr>
        <w:lastRenderedPageBreak/>
        <w:t>EIERSTYRET</w:t>
      </w:r>
    </w:p>
    <w:p w14:paraId="6FA19CF9" w14:textId="65058996" w:rsidR="0003208F" w:rsidRPr="00C67F6F" w:rsidRDefault="0003208F" w:rsidP="007C086A">
      <w:pPr>
        <w:rPr>
          <w:sz w:val="24"/>
          <w:szCs w:val="24"/>
        </w:rPr>
      </w:pPr>
      <w:r w:rsidRPr="00C67F6F">
        <w:rPr>
          <w:sz w:val="24"/>
          <w:szCs w:val="24"/>
        </w:rPr>
        <w:t>Styret har arbeidsgiveransvaret i barnehagen. Det skal fastsette budsjettet og holde seg orientert om foretakets økonomiske situasjon og se til at det blir ført fullgod kontroll med virksomheten, regnskapet og formuesforvaltningen</w:t>
      </w:r>
      <w:r w:rsidR="00A54B3F" w:rsidRPr="00C67F6F">
        <w:rPr>
          <w:sz w:val="24"/>
          <w:szCs w:val="24"/>
        </w:rPr>
        <w:t>.</w:t>
      </w:r>
    </w:p>
    <w:p w14:paraId="260FEF40" w14:textId="77777777" w:rsidR="00A54B3F" w:rsidRPr="00C67F6F" w:rsidRDefault="00A64D59" w:rsidP="00A54B3F">
      <w:pPr>
        <w:pStyle w:val="Listeavsnitt"/>
        <w:numPr>
          <w:ilvl w:val="0"/>
          <w:numId w:val="1"/>
        </w:numPr>
        <w:rPr>
          <w:sz w:val="24"/>
          <w:szCs w:val="24"/>
        </w:rPr>
      </w:pPr>
      <w:r w:rsidRPr="00C67F6F">
        <w:rPr>
          <w:sz w:val="24"/>
          <w:szCs w:val="24"/>
        </w:rPr>
        <w:t>S</w:t>
      </w:r>
      <w:r w:rsidR="00E3466F" w:rsidRPr="00C67F6F">
        <w:rPr>
          <w:sz w:val="24"/>
          <w:szCs w:val="24"/>
        </w:rPr>
        <w:t xml:space="preserve">tyreleder: </w:t>
      </w:r>
      <w:r w:rsidR="009A2CAD">
        <w:rPr>
          <w:sz w:val="24"/>
          <w:szCs w:val="24"/>
        </w:rPr>
        <w:t>Malin Slupphaug</w:t>
      </w:r>
    </w:p>
    <w:p w14:paraId="4C5A2837" w14:textId="5CD85977" w:rsidR="001B6ECF" w:rsidRPr="00C67F6F" w:rsidRDefault="00A54B3F" w:rsidP="001B6ECF">
      <w:pPr>
        <w:pStyle w:val="Listeavsnitt"/>
        <w:numPr>
          <w:ilvl w:val="0"/>
          <w:numId w:val="1"/>
        </w:numPr>
        <w:rPr>
          <w:sz w:val="24"/>
          <w:szCs w:val="24"/>
        </w:rPr>
      </w:pPr>
      <w:r w:rsidRPr="00C67F6F">
        <w:rPr>
          <w:sz w:val="24"/>
          <w:szCs w:val="24"/>
        </w:rPr>
        <w:t>Styremed</w:t>
      </w:r>
      <w:r w:rsidR="00A64D59" w:rsidRPr="00C67F6F">
        <w:rPr>
          <w:sz w:val="24"/>
          <w:szCs w:val="24"/>
        </w:rPr>
        <w:t xml:space="preserve">lemmer: </w:t>
      </w:r>
      <w:r w:rsidR="000021BF">
        <w:rPr>
          <w:sz w:val="24"/>
          <w:szCs w:val="24"/>
        </w:rPr>
        <w:t>Joakim Berge</w:t>
      </w:r>
      <w:r w:rsidR="009A2CAD">
        <w:rPr>
          <w:sz w:val="24"/>
          <w:szCs w:val="24"/>
        </w:rPr>
        <w:t xml:space="preserve"> og Anniken Solheim</w:t>
      </w:r>
      <w:r w:rsidR="00B440F3" w:rsidRPr="00C67F6F">
        <w:rPr>
          <w:sz w:val="24"/>
          <w:szCs w:val="24"/>
        </w:rPr>
        <w:t>.</w:t>
      </w:r>
    </w:p>
    <w:p w14:paraId="39C5A823" w14:textId="77777777" w:rsidR="00637225" w:rsidRPr="00C67F6F" w:rsidRDefault="00A54B3F" w:rsidP="00637225">
      <w:pPr>
        <w:pStyle w:val="Listeavsnitt"/>
        <w:numPr>
          <w:ilvl w:val="0"/>
          <w:numId w:val="1"/>
        </w:numPr>
        <w:rPr>
          <w:sz w:val="24"/>
          <w:szCs w:val="24"/>
        </w:rPr>
      </w:pPr>
      <w:r w:rsidRPr="00C67F6F">
        <w:rPr>
          <w:sz w:val="24"/>
          <w:szCs w:val="24"/>
        </w:rPr>
        <w:t>Daglig leder Vibeke Halse er fast sekretær for styret.</w:t>
      </w:r>
    </w:p>
    <w:p w14:paraId="6ED01E9A" w14:textId="56668C0C" w:rsidR="00637225" w:rsidRPr="00C67F6F" w:rsidRDefault="00637225" w:rsidP="00637225">
      <w:pPr>
        <w:pStyle w:val="Listeavsnitt"/>
        <w:rPr>
          <w:sz w:val="24"/>
          <w:szCs w:val="24"/>
        </w:rPr>
      </w:pPr>
    </w:p>
    <w:p w14:paraId="4132FC9F" w14:textId="77777777" w:rsidR="00A54B3F" w:rsidRPr="00C67F6F" w:rsidRDefault="00A54B3F" w:rsidP="00A54B3F">
      <w:pPr>
        <w:rPr>
          <w:b/>
          <w:sz w:val="28"/>
          <w:szCs w:val="28"/>
        </w:rPr>
      </w:pPr>
      <w:r w:rsidRPr="00C67F6F">
        <w:rPr>
          <w:b/>
          <w:sz w:val="28"/>
          <w:szCs w:val="28"/>
        </w:rPr>
        <w:t>SAMARBEIDSUTVALGET</w:t>
      </w:r>
      <w:r w:rsidR="000A5CA1" w:rsidRPr="00C67F6F">
        <w:rPr>
          <w:b/>
          <w:sz w:val="28"/>
          <w:szCs w:val="28"/>
        </w:rPr>
        <w:t xml:space="preserve"> (SU)</w:t>
      </w:r>
    </w:p>
    <w:p w14:paraId="5C123135" w14:textId="101B4799" w:rsidR="00A301D1" w:rsidRPr="00C67F6F" w:rsidRDefault="000409F8" w:rsidP="00A54B3F">
      <w:pPr>
        <w:rPr>
          <w:sz w:val="24"/>
          <w:szCs w:val="24"/>
        </w:rPr>
      </w:pPr>
      <w:r w:rsidRPr="00C67F6F">
        <w:rPr>
          <w:sz w:val="24"/>
          <w:szCs w:val="24"/>
        </w:rPr>
        <w:t>Ifølge</w:t>
      </w:r>
      <w:r w:rsidR="00A301D1" w:rsidRPr="00C67F6F">
        <w:rPr>
          <w:sz w:val="24"/>
          <w:szCs w:val="24"/>
        </w:rPr>
        <w:t xml:space="preserve"> barnehageloven skal det være et samarbeidsutvalg i hver barnehage. Samarbeidsutvalget skal være et rådgivende, kontaktskapende og samordnende organ. Samarbeidsutvalget skal bli forelagt og har rett til å uttale seg i saker som er av viktighet for barnehagens innhold, virksomhet og forholdet til foreldrene. Representantene kan komme med råd og innspill, arrangere dugnader, temakvelder og andre arrangementer som kan skape kontakt mellom hjemmene og barnehagen. Utvalget skal fastsette en årsplan for den pedagogiske virksomheten.</w:t>
      </w:r>
    </w:p>
    <w:p w14:paraId="40F6A91A" w14:textId="70F569C0" w:rsidR="00A301D1" w:rsidRPr="00C67F6F" w:rsidRDefault="00A301D1" w:rsidP="00A301D1">
      <w:pPr>
        <w:pStyle w:val="Listeavsnitt"/>
        <w:numPr>
          <w:ilvl w:val="0"/>
          <w:numId w:val="2"/>
        </w:numPr>
        <w:rPr>
          <w:sz w:val="24"/>
          <w:szCs w:val="24"/>
        </w:rPr>
      </w:pPr>
      <w:r w:rsidRPr="00C67F6F">
        <w:rPr>
          <w:sz w:val="24"/>
          <w:szCs w:val="24"/>
        </w:rPr>
        <w:t>Foreldre</w:t>
      </w:r>
      <w:r w:rsidR="00CA0BB4" w:rsidRPr="00C67F6F">
        <w:rPr>
          <w:sz w:val="24"/>
          <w:szCs w:val="24"/>
        </w:rPr>
        <w:t>-</w:t>
      </w:r>
      <w:r w:rsidRPr="00C67F6F">
        <w:rPr>
          <w:sz w:val="24"/>
          <w:szCs w:val="24"/>
        </w:rPr>
        <w:t>representanter:</w:t>
      </w:r>
      <w:r w:rsidR="00A32858">
        <w:rPr>
          <w:sz w:val="24"/>
          <w:szCs w:val="24"/>
        </w:rPr>
        <w:t xml:space="preserve"> </w:t>
      </w:r>
      <w:r w:rsidR="00343201">
        <w:rPr>
          <w:sz w:val="24"/>
          <w:szCs w:val="24"/>
        </w:rPr>
        <w:t xml:space="preserve">Tonje </w:t>
      </w:r>
      <w:proofErr w:type="spellStart"/>
      <w:r w:rsidR="00343201">
        <w:rPr>
          <w:sz w:val="24"/>
          <w:szCs w:val="24"/>
        </w:rPr>
        <w:t>Jonli</w:t>
      </w:r>
      <w:proofErr w:type="spellEnd"/>
      <w:r w:rsidR="00343201">
        <w:rPr>
          <w:sz w:val="24"/>
          <w:szCs w:val="24"/>
        </w:rPr>
        <w:t xml:space="preserve"> Nicolaisen</w:t>
      </w:r>
      <w:r w:rsidR="009A2CAD">
        <w:rPr>
          <w:sz w:val="24"/>
          <w:szCs w:val="24"/>
        </w:rPr>
        <w:t xml:space="preserve"> og</w:t>
      </w:r>
      <w:r w:rsidR="0078229B">
        <w:rPr>
          <w:sz w:val="24"/>
          <w:szCs w:val="24"/>
        </w:rPr>
        <w:t xml:space="preserve"> </w:t>
      </w:r>
      <w:r w:rsidR="00343201">
        <w:rPr>
          <w:sz w:val="24"/>
          <w:szCs w:val="24"/>
        </w:rPr>
        <w:t>Ingrid Helen Ørbog Steinnes</w:t>
      </w:r>
      <w:r w:rsidR="00A32858">
        <w:rPr>
          <w:sz w:val="24"/>
          <w:szCs w:val="24"/>
        </w:rPr>
        <w:t>.</w:t>
      </w:r>
    </w:p>
    <w:p w14:paraId="51C22508" w14:textId="3C42B2E2" w:rsidR="00A301D1" w:rsidRPr="00C67F6F" w:rsidRDefault="00A301D1" w:rsidP="00A301D1">
      <w:pPr>
        <w:pStyle w:val="Listeavsnitt"/>
        <w:numPr>
          <w:ilvl w:val="0"/>
          <w:numId w:val="2"/>
        </w:numPr>
        <w:rPr>
          <w:sz w:val="24"/>
          <w:szCs w:val="24"/>
        </w:rPr>
      </w:pPr>
      <w:r w:rsidRPr="00C67F6F">
        <w:rPr>
          <w:sz w:val="24"/>
          <w:szCs w:val="24"/>
        </w:rPr>
        <w:t>Ansatte</w:t>
      </w:r>
      <w:r w:rsidR="00CA0BB4" w:rsidRPr="00C67F6F">
        <w:rPr>
          <w:sz w:val="24"/>
          <w:szCs w:val="24"/>
        </w:rPr>
        <w:t>-</w:t>
      </w:r>
      <w:r w:rsidRPr="00C67F6F">
        <w:rPr>
          <w:sz w:val="24"/>
          <w:szCs w:val="24"/>
        </w:rPr>
        <w:t>rep</w:t>
      </w:r>
      <w:r w:rsidR="005D1E0A" w:rsidRPr="00C67F6F">
        <w:rPr>
          <w:sz w:val="24"/>
          <w:szCs w:val="24"/>
        </w:rPr>
        <w:t xml:space="preserve">resentanter: </w:t>
      </w:r>
      <w:r w:rsidR="0078229B">
        <w:rPr>
          <w:sz w:val="24"/>
          <w:szCs w:val="24"/>
        </w:rPr>
        <w:t>Trine Knutsen</w:t>
      </w:r>
      <w:r w:rsidR="005D1E0A" w:rsidRPr="00C67F6F">
        <w:rPr>
          <w:sz w:val="24"/>
          <w:szCs w:val="24"/>
        </w:rPr>
        <w:t xml:space="preserve"> og Torill</w:t>
      </w:r>
      <w:r w:rsidRPr="00C67F6F">
        <w:rPr>
          <w:sz w:val="24"/>
          <w:szCs w:val="24"/>
        </w:rPr>
        <w:t xml:space="preserve"> Sandvik</w:t>
      </w:r>
      <w:r w:rsidR="00F27E29" w:rsidRPr="00C67F6F">
        <w:rPr>
          <w:sz w:val="24"/>
          <w:szCs w:val="24"/>
        </w:rPr>
        <w:t>.</w:t>
      </w:r>
    </w:p>
    <w:p w14:paraId="201394E6" w14:textId="4561B2AD" w:rsidR="00A301D1" w:rsidRPr="00C67F6F" w:rsidRDefault="003355D0" w:rsidP="00A301D1">
      <w:pPr>
        <w:pStyle w:val="Listeavsnitt"/>
        <w:numPr>
          <w:ilvl w:val="0"/>
          <w:numId w:val="2"/>
        </w:numPr>
        <w:rPr>
          <w:sz w:val="24"/>
          <w:szCs w:val="24"/>
        </w:rPr>
      </w:pPr>
      <w:r w:rsidRPr="00C67F6F">
        <w:rPr>
          <w:sz w:val="24"/>
          <w:szCs w:val="24"/>
        </w:rPr>
        <w:t>E</w:t>
      </w:r>
      <w:r w:rsidR="00A301D1" w:rsidRPr="00C67F6F">
        <w:rPr>
          <w:sz w:val="24"/>
          <w:szCs w:val="24"/>
        </w:rPr>
        <w:t>ier kan delta.</w:t>
      </w:r>
    </w:p>
    <w:p w14:paraId="2A441219" w14:textId="77777777" w:rsidR="00A301D1" w:rsidRPr="00C67F6F" w:rsidRDefault="00A301D1" w:rsidP="00A301D1">
      <w:pPr>
        <w:pStyle w:val="Listeavsnitt"/>
        <w:numPr>
          <w:ilvl w:val="0"/>
          <w:numId w:val="2"/>
        </w:numPr>
        <w:rPr>
          <w:sz w:val="24"/>
          <w:szCs w:val="24"/>
        </w:rPr>
      </w:pPr>
      <w:r w:rsidRPr="00C67F6F">
        <w:rPr>
          <w:sz w:val="24"/>
          <w:szCs w:val="24"/>
        </w:rPr>
        <w:t>Daglig leder Vibeke Halse er med på det første møtet på høsten.</w:t>
      </w:r>
    </w:p>
    <w:p w14:paraId="10771B0F" w14:textId="3DB6267E" w:rsidR="00E3466F" w:rsidRPr="00C67F6F" w:rsidRDefault="00343201" w:rsidP="00E3466F">
      <w:pPr>
        <w:rPr>
          <w:sz w:val="24"/>
          <w:szCs w:val="24"/>
        </w:rPr>
      </w:pPr>
      <w:r>
        <w:rPr>
          <w:sz w:val="24"/>
          <w:szCs w:val="24"/>
        </w:rPr>
        <w:t>Ingrid Helen</w:t>
      </w:r>
      <w:r w:rsidR="0090524D" w:rsidRPr="00C67F6F">
        <w:rPr>
          <w:sz w:val="24"/>
          <w:szCs w:val="24"/>
        </w:rPr>
        <w:t xml:space="preserve"> er</w:t>
      </w:r>
      <w:r w:rsidR="00E3466F" w:rsidRPr="00C67F6F">
        <w:rPr>
          <w:sz w:val="24"/>
          <w:szCs w:val="24"/>
        </w:rPr>
        <w:t xml:space="preserve"> leder i Foreldrerådet. Foreldrerådet består av alle foreldrene i barnehagen.</w:t>
      </w:r>
    </w:p>
    <w:p w14:paraId="4455B6FC" w14:textId="132C0A1F" w:rsidR="006E308B" w:rsidRPr="00C67F6F" w:rsidRDefault="006E308B" w:rsidP="006E308B">
      <w:pPr>
        <w:rPr>
          <w:sz w:val="24"/>
          <w:szCs w:val="24"/>
        </w:rPr>
      </w:pPr>
    </w:p>
    <w:p w14:paraId="2759C5A7" w14:textId="7B7A2C83" w:rsidR="006E308B" w:rsidRPr="00C67F6F" w:rsidRDefault="006E308B" w:rsidP="006E308B">
      <w:pPr>
        <w:rPr>
          <w:b/>
          <w:sz w:val="28"/>
          <w:szCs w:val="28"/>
        </w:rPr>
      </w:pPr>
      <w:r w:rsidRPr="00C67F6F">
        <w:rPr>
          <w:b/>
          <w:sz w:val="28"/>
          <w:szCs w:val="28"/>
        </w:rPr>
        <w:t>SAMARBEID HJEM – BARNEHAGE</w:t>
      </w:r>
    </w:p>
    <w:p w14:paraId="3A0064EB" w14:textId="7C5398E1" w:rsidR="006E308B" w:rsidRPr="00C67F6F" w:rsidRDefault="006E308B" w:rsidP="006E308B">
      <w:pPr>
        <w:rPr>
          <w:sz w:val="24"/>
          <w:szCs w:val="24"/>
        </w:rPr>
      </w:pPr>
      <w:r w:rsidRPr="00C67F6F">
        <w:rPr>
          <w:sz w:val="24"/>
          <w:szCs w:val="24"/>
        </w:rPr>
        <w:t>Vi ønsker et nært o</w:t>
      </w:r>
      <w:r w:rsidR="001F6438" w:rsidRPr="00C67F6F">
        <w:rPr>
          <w:sz w:val="24"/>
          <w:szCs w:val="24"/>
        </w:rPr>
        <w:t>g åpent samarbeid med foresatte</w:t>
      </w:r>
      <w:r w:rsidRPr="00C67F6F">
        <w:rPr>
          <w:sz w:val="24"/>
          <w:szCs w:val="24"/>
        </w:rPr>
        <w:t xml:space="preserve">, noe som er et godt utgangspunkt for arbeidet med barna. </w:t>
      </w:r>
      <w:r w:rsidR="00C51FF6" w:rsidRPr="00C67F6F">
        <w:rPr>
          <w:sz w:val="24"/>
          <w:szCs w:val="24"/>
        </w:rPr>
        <w:t>Samarbeidet kan være både formelt og uformelt. Uformelt samarbeid er den daglige kontakten i bringe- og hentesitu</w:t>
      </w:r>
      <w:r w:rsidR="000E1A14" w:rsidRPr="00C67F6F">
        <w:rPr>
          <w:sz w:val="24"/>
          <w:szCs w:val="24"/>
        </w:rPr>
        <w:t>asjonen. Vi ønsker at barnet</w:t>
      </w:r>
      <w:r w:rsidR="00C51FF6" w:rsidRPr="00C67F6F">
        <w:rPr>
          <w:sz w:val="24"/>
          <w:szCs w:val="24"/>
        </w:rPr>
        <w:t xml:space="preserve"> blir møtt på en positiv måte når det kommer om morgenen, og</w:t>
      </w:r>
      <w:r w:rsidR="000E1A14" w:rsidRPr="00C67F6F">
        <w:rPr>
          <w:sz w:val="24"/>
          <w:szCs w:val="24"/>
        </w:rPr>
        <w:t xml:space="preserve"> vi</w:t>
      </w:r>
      <w:r w:rsidR="00C51FF6" w:rsidRPr="00C67F6F">
        <w:rPr>
          <w:sz w:val="24"/>
          <w:szCs w:val="24"/>
        </w:rPr>
        <w:t xml:space="preserve"> utveksler nødvendig informasjon. Likeså ønsker vi at alle barna og foreldre blir</w:t>
      </w:r>
      <w:r w:rsidR="001F6438" w:rsidRPr="00C67F6F">
        <w:rPr>
          <w:sz w:val="24"/>
          <w:szCs w:val="24"/>
        </w:rPr>
        <w:t xml:space="preserve"> sagt farvel til, og at foresatte</w:t>
      </w:r>
      <w:r w:rsidR="00C51FF6" w:rsidRPr="00C67F6F">
        <w:rPr>
          <w:sz w:val="24"/>
          <w:szCs w:val="24"/>
        </w:rPr>
        <w:t xml:space="preserve"> får informasjon om dagen enten via samtale, </w:t>
      </w:r>
      <w:r w:rsidR="00100E1C" w:rsidRPr="00C67F6F">
        <w:rPr>
          <w:sz w:val="24"/>
          <w:szCs w:val="24"/>
        </w:rPr>
        <w:t>tavlen eller bilder på Kidplan</w:t>
      </w:r>
      <w:r w:rsidR="00C51FF6" w:rsidRPr="00C67F6F">
        <w:rPr>
          <w:sz w:val="24"/>
          <w:szCs w:val="24"/>
        </w:rPr>
        <w:t xml:space="preserve">. </w:t>
      </w:r>
      <w:r w:rsidRPr="00C67F6F">
        <w:rPr>
          <w:sz w:val="24"/>
          <w:szCs w:val="24"/>
        </w:rPr>
        <w:t xml:space="preserve">Det er foreldrene som har hovedansvaret for barnets omsorg, utvikling og oppdragelse. Barnehagen skal hjelpe og støtte foreldrene i oppdragerrollen. </w:t>
      </w:r>
      <w:r w:rsidR="00D8336B" w:rsidRPr="00C67F6F">
        <w:rPr>
          <w:sz w:val="24"/>
          <w:szCs w:val="24"/>
        </w:rPr>
        <w:t>Vi ønsker at terskelen skal være lav for å ta</w:t>
      </w:r>
      <w:r w:rsidR="001F6438" w:rsidRPr="00C67F6F">
        <w:rPr>
          <w:sz w:val="24"/>
          <w:szCs w:val="24"/>
        </w:rPr>
        <w:t xml:space="preserve"> kontakt med barnehagen, uansett hva det måtte være. Både ris og ros kan gjøre oss bedre, og daglig leder </w:t>
      </w:r>
      <w:r w:rsidR="00DF7492">
        <w:rPr>
          <w:sz w:val="24"/>
          <w:szCs w:val="24"/>
        </w:rPr>
        <w:t xml:space="preserve">Vibeke </w:t>
      </w:r>
      <w:r w:rsidR="001F6438" w:rsidRPr="00C67F6F">
        <w:rPr>
          <w:sz w:val="24"/>
          <w:szCs w:val="24"/>
        </w:rPr>
        <w:t xml:space="preserve">er </w:t>
      </w:r>
      <w:r w:rsidR="00967A34">
        <w:rPr>
          <w:sz w:val="24"/>
          <w:szCs w:val="24"/>
        </w:rPr>
        <w:t>tilgjengelig</w:t>
      </w:r>
      <w:r w:rsidR="001F6438" w:rsidRPr="00C67F6F">
        <w:rPr>
          <w:sz w:val="24"/>
          <w:szCs w:val="24"/>
        </w:rPr>
        <w:t xml:space="preserve"> på telefon </w:t>
      </w:r>
      <w:r w:rsidR="001F6438" w:rsidRPr="00C67F6F">
        <w:rPr>
          <w:sz w:val="24"/>
          <w:szCs w:val="24"/>
          <w:highlight w:val="yellow"/>
        </w:rPr>
        <w:t>97976107.</w:t>
      </w:r>
    </w:p>
    <w:p w14:paraId="3C2C6FA0" w14:textId="344E9766" w:rsidR="0002608F" w:rsidRPr="00C67F6F" w:rsidRDefault="0002608F" w:rsidP="006E308B">
      <w:pPr>
        <w:rPr>
          <w:sz w:val="24"/>
          <w:szCs w:val="24"/>
        </w:rPr>
      </w:pPr>
      <w:r w:rsidRPr="00C67F6F">
        <w:rPr>
          <w:sz w:val="24"/>
          <w:szCs w:val="24"/>
        </w:rPr>
        <w:t>Vi ønsker å få beskjed ved fravær og sykdom</w:t>
      </w:r>
      <w:r w:rsidR="001A6FD3">
        <w:rPr>
          <w:sz w:val="24"/>
          <w:szCs w:val="24"/>
        </w:rPr>
        <w:t>, og foreldre</w:t>
      </w:r>
      <w:r w:rsidR="00D455DF" w:rsidRPr="00C67F6F">
        <w:rPr>
          <w:sz w:val="24"/>
          <w:szCs w:val="24"/>
        </w:rPr>
        <w:t xml:space="preserve"> kan selv gå inn å registrere fravær på barnet i Kidplan.</w:t>
      </w:r>
      <w:r w:rsidR="001A6FD3">
        <w:rPr>
          <w:sz w:val="24"/>
          <w:szCs w:val="24"/>
        </w:rPr>
        <w:t xml:space="preserve"> </w:t>
      </w:r>
      <w:r w:rsidR="00AD4ECC">
        <w:rPr>
          <w:sz w:val="24"/>
          <w:szCs w:val="24"/>
        </w:rPr>
        <w:t xml:space="preserve">Foreldre kan også evt. sende melding eller ringe avdelingen på telefon </w:t>
      </w:r>
      <w:r w:rsidR="00AD4ECC" w:rsidRPr="00AD4ECC">
        <w:rPr>
          <w:sz w:val="24"/>
          <w:szCs w:val="24"/>
          <w:highlight w:val="yellow"/>
        </w:rPr>
        <w:t>949 87 667.</w:t>
      </w:r>
    </w:p>
    <w:p w14:paraId="0FC32851" w14:textId="3E02A293" w:rsidR="0002608F" w:rsidRPr="00C67F6F" w:rsidRDefault="00005455" w:rsidP="006E308B">
      <w:pPr>
        <w:rPr>
          <w:sz w:val="24"/>
          <w:szCs w:val="24"/>
        </w:rPr>
      </w:pPr>
      <w:r w:rsidRPr="00C67F6F">
        <w:rPr>
          <w:sz w:val="24"/>
          <w:szCs w:val="24"/>
        </w:rPr>
        <w:lastRenderedPageBreak/>
        <w:t>F</w:t>
      </w:r>
      <w:r w:rsidR="0057097F" w:rsidRPr="00C67F6F">
        <w:rPr>
          <w:sz w:val="24"/>
          <w:szCs w:val="24"/>
        </w:rPr>
        <w:t>oreldresamtal</w:t>
      </w:r>
      <w:r w:rsidR="00F40C5B" w:rsidRPr="00C67F6F">
        <w:rPr>
          <w:sz w:val="24"/>
          <w:szCs w:val="24"/>
        </w:rPr>
        <w:t xml:space="preserve">er </w:t>
      </w:r>
      <w:r w:rsidR="00A56013" w:rsidRPr="00C67F6F">
        <w:rPr>
          <w:sz w:val="24"/>
          <w:szCs w:val="24"/>
        </w:rPr>
        <w:t xml:space="preserve">for </w:t>
      </w:r>
      <w:r w:rsidR="00605BC0">
        <w:rPr>
          <w:sz w:val="24"/>
          <w:szCs w:val="24"/>
        </w:rPr>
        <w:t>de barna som begynner i barnehagen høsten 202</w:t>
      </w:r>
      <w:r w:rsidR="00B379E4">
        <w:rPr>
          <w:sz w:val="24"/>
          <w:szCs w:val="24"/>
        </w:rPr>
        <w:t>6</w:t>
      </w:r>
      <w:r w:rsidR="00605BC0">
        <w:rPr>
          <w:sz w:val="24"/>
          <w:szCs w:val="24"/>
        </w:rPr>
        <w:t xml:space="preserve"> gjennomføres våren før oppstart, samt i november 202</w:t>
      </w:r>
      <w:r w:rsidR="00B379E4">
        <w:rPr>
          <w:sz w:val="24"/>
          <w:szCs w:val="24"/>
        </w:rPr>
        <w:t>6</w:t>
      </w:r>
      <w:r w:rsidR="00605BC0">
        <w:rPr>
          <w:sz w:val="24"/>
          <w:szCs w:val="24"/>
        </w:rPr>
        <w:t xml:space="preserve"> og mai 202</w:t>
      </w:r>
      <w:r w:rsidR="00B379E4">
        <w:rPr>
          <w:sz w:val="24"/>
          <w:szCs w:val="24"/>
        </w:rPr>
        <w:t>7</w:t>
      </w:r>
      <w:r w:rsidR="0057097F" w:rsidRPr="00C67F6F">
        <w:rPr>
          <w:sz w:val="24"/>
          <w:szCs w:val="24"/>
        </w:rPr>
        <w:t xml:space="preserve">. </w:t>
      </w:r>
      <w:r w:rsidR="00605BC0">
        <w:rPr>
          <w:sz w:val="24"/>
          <w:szCs w:val="24"/>
        </w:rPr>
        <w:t>For de andre barna i barnehagen gjennomføres samtaler i mars/april 202</w:t>
      </w:r>
      <w:r w:rsidR="00B379E4">
        <w:rPr>
          <w:sz w:val="24"/>
          <w:szCs w:val="24"/>
        </w:rPr>
        <w:t>7</w:t>
      </w:r>
      <w:r w:rsidR="00605BC0">
        <w:rPr>
          <w:sz w:val="24"/>
          <w:szCs w:val="24"/>
        </w:rPr>
        <w:t xml:space="preserve">. Ellers avholdes samtaler ved behov/ønske, enten av foreldre eller av personale. </w:t>
      </w:r>
      <w:r w:rsidR="0057097F" w:rsidRPr="00C67F6F">
        <w:rPr>
          <w:sz w:val="24"/>
          <w:szCs w:val="24"/>
        </w:rPr>
        <w:t>Vi har videre 2 foreldremøter, julefrokost med foreldre</w:t>
      </w:r>
      <w:r w:rsidR="000A5CA1" w:rsidRPr="00C67F6F">
        <w:rPr>
          <w:sz w:val="24"/>
          <w:szCs w:val="24"/>
        </w:rPr>
        <w:t xml:space="preserve"> </w:t>
      </w:r>
      <w:r w:rsidR="00E15EA1">
        <w:rPr>
          <w:sz w:val="24"/>
          <w:szCs w:val="24"/>
        </w:rPr>
        <w:t>og evt. søsken</w:t>
      </w:r>
      <w:r w:rsidR="0057097F" w:rsidRPr="00C67F6F">
        <w:rPr>
          <w:sz w:val="24"/>
          <w:szCs w:val="24"/>
        </w:rPr>
        <w:t>.</w:t>
      </w:r>
      <w:r w:rsidR="000A5CA1" w:rsidRPr="00C67F6F">
        <w:rPr>
          <w:sz w:val="24"/>
          <w:szCs w:val="24"/>
        </w:rPr>
        <w:t xml:space="preserve"> SU </w:t>
      </w:r>
      <w:r w:rsidR="00F4594E" w:rsidRPr="00C67F6F">
        <w:rPr>
          <w:sz w:val="24"/>
          <w:szCs w:val="24"/>
        </w:rPr>
        <w:t xml:space="preserve">pleier vanligvis å </w:t>
      </w:r>
      <w:r w:rsidR="000A5CA1" w:rsidRPr="00C67F6F">
        <w:rPr>
          <w:sz w:val="24"/>
          <w:szCs w:val="24"/>
        </w:rPr>
        <w:t>arranger</w:t>
      </w:r>
      <w:r w:rsidR="00F4594E" w:rsidRPr="00C67F6F">
        <w:rPr>
          <w:sz w:val="24"/>
          <w:szCs w:val="24"/>
        </w:rPr>
        <w:t>e</w:t>
      </w:r>
      <w:r w:rsidR="00967A34">
        <w:rPr>
          <w:sz w:val="24"/>
          <w:szCs w:val="24"/>
        </w:rPr>
        <w:t xml:space="preserve"> julebaking i barnehagen til jul, og grilling på hytta månedsskiftet april/mai.</w:t>
      </w:r>
    </w:p>
    <w:p w14:paraId="4CEE6113" w14:textId="77777777" w:rsidR="0057097F" w:rsidRPr="00C67F6F" w:rsidRDefault="001F3774" w:rsidP="006E308B">
      <w:pPr>
        <w:rPr>
          <w:b/>
          <w:sz w:val="28"/>
          <w:szCs w:val="28"/>
        </w:rPr>
      </w:pPr>
      <w:r w:rsidRPr="00C67F6F">
        <w:rPr>
          <w:b/>
          <w:sz w:val="28"/>
          <w:szCs w:val="28"/>
        </w:rPr>
        <w:t>PERSONALET</w:t>
      </w:r>
    </w:p>
    <w:p w14:paraId="700EF1D6" w14:textId="276A83C1" w:rsidR="001F3774" w:rsidRPr="00C67F6F" w:rsidRDefault="00F27E29" w:rsidP="00F27E29">
      <w:pPr>
        <w:pStyle w:val="Listeavsnitt"/>
        <w:numPr>
          <w:ilvl w:val="0"/>
          <w:numId w:val="3"/>
        </w:numPr>
        <w:rPr>
          <w:sz w:val="24"/>
          <w:szCs w:val="24"/>
        </w:rPr>
      </w:pPr>
      <w:r w:rsidRPr="00C67F6F">
        <w:rPr>
          <w:sz w:val="24"/>
          <w:szCs w:val="24"/>
        </w:rPr>
        <w:t>Daglig leder: Vibeke Halse.</w:t>
      </w:r>
      <w:r w:rsidR="007713E8" w:rsidRPr="00C67F6F">
        <w:rPr>
          <w:sz w:val="24"/>
          <w:szCs w:val="24"/>
        </w:rPr>
        <w:t xml:space="preserve"> </w:t>
      </w:r>
    </w:p>
    <w:p w14:paraId="08609A14" w14:textId="5A940DCD" w:rsidR="00F27E29" w:rsidRPr="00C67F6F" w:rsidRDefault="00711C38" w:rsidP="00F27E29">
      <w:pPr>
        <w:pStyle w:val="Listeavsnitt"/>
        <w:numPr>
          <w:ilvl w:val="0"/>
          <w:numId w:val="3"/>
        </w:numPr>
        <w:rPr>
          <w:sz w:val="24"/>
          <w:szCs w:val="24"/>
        </w:rPr>
      </w:pPr>
      <w:r>
        <w:rPr>
          <w:sz w:val="24"/>
          <w:szCs w:val="24"/>
        </w:rPr>
        <w:t>Pedagogiske ledere: Tove Hoem og Berit Kjøl</w:t>
      </w:r>
      <w:r w:rsidR="000A5CA1" w:rsidRPr="00C67F6F">
        <w:rPr>
          <w:sz w:val="24"/>
          <w:szCs w:val="24"/>
        </w:rPr>
        <w:t>.</w:t>
      </w:r>
    </w:p>
    <w:p w14:paraId="7D03A423" w14:textId="1CB48044" w:rsidR="000A5CA1" w:rsidRPr="00C67F6F" w:rsidRDefault="000A5CA1" w:rsidP="00F27E29">
      <w:pPr>
        <w:pStyle w:val="Listeavsnitt"/>
        <w:numPr>
          <w:ilvl w:val="0"/>
          <w:numId w:val="3"/>
        </w:numPr>
        <w:rPr>
          <w:sz w:val="24"/>
          <w:szCs w:val="24"/>
        </w:rPr>
      </w:pPr>
      <w:r w:rsidRPr="00C67F6F">
        <w:rPr>
          <w:sz w:val="24"/>
          <w:szCs w:val="24"/>
        </w:rPr>
        <w:t>Barnehagelærer: Trine Knutsen</w:t>
      </w:r>
      <w:r w:rsidR="006969C4">
        <w:rPr>
          <w:sz w:val="24"/>
          <w:szCs w:val="24"/>
        </w:rPr>
        <w:t>.</w:t>
      </w:r>
    </w:p>
    <w:p w14:paraId="0FBCDFBC" w14:textId="4B3AFB31" w:rsidR="00F27E29" w:rsidRPr="00C67F6F" w:rsidRDefault="00F27E29" w:rsidP="00F27E29">
      <w:pPr>
        <w:pStyle w:val="Listeavsnitt"/>
        <w:numPr>
          <w:ilvl w:val="0"/>
          <w:numId w:val="3"/>
        </w:numPr>
        <w:rPr>
          <w:sz w:val="24"/>
          <w:szCs w:val="24"/>
        </w:rPr>
      </w:pPr>
      <w:r w:rsidRPr="00C67F6F">
        <w:rPr>
          <w:sz w:val="24"/>
          <w:szCs w:val="24"/>
        </w:rPr>
        <w:t>Barne- og ung</w:t>
      </w:r>
      <w:r w:rsidR="00E3466F" w:rsidRPr="00C67F6F">
        <w:rPr>
          <w:sz w:val="24"/>
          <w:szCs w:val="24"/>
        </w:rPr>
        <w:t>d</w:t>
      </w:r>
      <w:r w:rsidR="000A5CA1" w:rsidRPr="00C67F6F">
        <w:rPr>
          <w:sz w:val="24"/>
          <w:szCs w:val="24"/>
        </w:rPr>
        <w:t>omsarbeider</w:t>
      </w:r>
      <w:r w:rsidR="00711C38">
        <w:rPr>
          <w:sz w:val="24"/>
          <w:szCs w:val="24"/>
        </w:rPr>
        <w:t>e: Torill Sandvik og Iver Halse.</w:t>
      </w:r>
    </w:p>
    <w:p w14:paraId="5BDFDD14" w14:textId="1893213A" w:rsidR="00AD509F" w:rsidRDefault="00F27E29" w:rsidP="00373CAD">
      <w:pPr>
        <w:pStyle w:val="Listeavsnitt"/>
        <w:numPr>
          <w:ilvl w:val="0"/>
          <w:numId w:val="3"/>
        </w:numPr>
        <w:rPr>
          <w:sz w:val="24"/>
          <w:szCs w:val="24"/>
        </w:rPr>
      </w:pPr>
      <w:r w:rsidRPr="00C67F6F">
        <w:rPr>
          <w:sz w:val="24"/>
          <w:szCs w:val="24"/>
        </w:rPr>
        <w:t>Assistenter:</w:t>
      </w:r>
      <w:r w:rsidR="00F26C98" w:rsidRPr="00C67F6F">
        <w:rPr>
          <w:sz w:val="24"/>
          <w:szCs w:val="24"/>
        </w:rPr>
        <w:t xml:space="preserve"> Rita Sandvik</w:t>
      </w:r>
      <w:r w:rsidR="006969C4">
        <w:rPr>
          <w:sz w:val="24"/>
          <w:szCs w:val="24"/>
        </w:rPr>
        <w:t>, Reidun Ramberghaug</w:t>
      </w:r>
      <w:r w:rsidR="00B379E4">
        <w:rPr>
          <w:sz w:val="24"/>
          <w:szCs w:val="24"/>
        </w:rPr>
        <w:t>, Magnus Kjøl og Mariel Garberg</w:t>
      </w:r>
      <w:r w:rsidR="00AF5571">
        <w:rPr>
          <w:sz w:val="24"/>
          <w:szCs w:val="24"/>
        </w:rPr>
        <w:t>.</w:t>
      </w:r>
    </w:p>
    <w:p w14:paraId="68942566" w14:textId="1E6B9247" w:rsidR="00343201" w:rsidRDefault="00B379E4" w:rsidP="00373CAD">
      <w:pPr>
        <w:pStyle w:val="Listeavsnitt"/>
        <w:numPr>
          <w:ilvl w:val="0"/>
          <w:numId w:val="3"/>
        </w:numPr>
        <w:rPr>
          <w:sz w:val="24"/>
          <w:szCs w:val="24"/>
        </w:rPr>
      </w:pPr>
      <w:r>
        <w:rPr>
          <w:sz w:val="24"/>
          <w:szCs w:val="24"/>
        </w:rPr>
        <w:t>Tilkallingsvikar</w:t>
      </w:r>
      <w:r w:rsidR="00343201">
        <w:rPr>
          <w:sz w:val="24"/>
          <w:szCs w:val="24"/>
        </w:rPr>
        <w:t>: Karoline Orvik.</w:t>
      </w:r>
    </w:p>
    <w:p w14:paraId="3631216E" w14:textId="237B770D" w:rsidR="000E2A40" w:rsidRPr="006969C4" w:rsidRDefault="000E2A40" w:rsidP="006969C4">
      <w:pPr>
        <w:rPr>
          <w:sz w:val="24"/>
          <w:szCs w:val="24"/>
        </w:rPr>
      </w:pPr>
    </w:p>
    <w:p w14:paraId="15DC58A6" w14:textId="77777777" w:rsidR="00F27E29" w:rsidRPr="00C67F6F" w:rsidRDefault="00DC74AC" w:rsidP="00F27E29">
      <w:pPr>
        <w:rPr>
          <w:b/>
          <w:sz w:val="28"/>
          <w:szCs w:val="28"/>
        </w:rPr>
      </w:pPr>
      <w:r w:rsidRPr="00C67F6F">
        <w:rPr>
          <w:b/>
          <w:sz w:val="28"/>
          <w:szCs w:val="28"/>
        </w:rPr>
        <w:t>BARNEGRUPPA</w:t>
      </w:r>
    </w:p>
    <w:p w14:paraId="41418A0F" w14:textId="03DE476F" w:rsidR="005B42CD" w:rsidRPr="00C67F6F" w:rsidRDefault="007713E8" w:rsidP="00F27E29">
      <w:pPr>
        <w:rPr>
          <w:sz w:val="24"/>
          <w:szCs w:val="24"/>
        </w:rPr>
      </w:pPr>
      <w:r w:rsidRPr="00C67F6F">
        <w:rPr>
          <w:sz w:val="24"/>
          <w:szCs w:val="24"/>
        </w:rPr>
        <w:t>Vi har</w:t>
      </w:r>
      <w:r w:rsidR="00711C38">
        <w:rPr>
          <w:sz w:val="24"/>
          <w:szCs w:val="24"/>
        </w:rPr>
        <w:t xml:space="preserve"> 2</w:t>
      </w:r>
      <w:r w:rsidR="00B379E4">
        <w:rPr>
          <w:sz w:val="24"/>
          <w:szCs w:val="24"/>
        </w:rPr>
        <w:t>8</w:t>
      </w:r>
      <w:r w:rsidR="0049110E" w:rsidRPr="00C67F6F">
        <w:rPr>
          <w:sz w:val="24"/>
          <w:szCs w:val="24"/>
        </w:rPr>
        <w:t xml:space="preserve"> barn</w:t>
      </w:r>
      <w:r w:rsidR="00F4594E" w:rsidRPr="00C67F6F">
        <w:rPr>
          <w:sz w:val="24"/>
          <w:szCs w:val="24"/>
        </w:rPr>
        <w:t>, alle med 100 % plass</w:t>
      </w:r>
      <w:r w:rsidR="00303851" w:rsidRPr="00C67F6F">
        <w:rPr>
          <w:sz w:val="24"/>
          <w:szCs w:val="24"/>
        </w:rPr>
        <w:t>.</w:t>
      </w:r>
    </w:p>
    <w:p w14:paraId="0A5A2C4E" w14:textId="77777777" w:rsidR="00E3466F" w:rsidRPr="00C67F6F" w:rsidRDefault="00303851" w:rsidP="00F27E29">
      <w:pPr>
        <w:rPr>
          <w:sz w:val="24"/>
          <w:szCs w:val="24"/>
        </w:rPr>
      </w:pPr>
      <w:r w:rsidRPr="00C67F6F">
        <w:rPr>
          <w:sz w:val="24"/>
          <w:szCs w:val="24"/>
        </w:rPr>
        <w:t>Alderssammensetning:</w:t>
      </w:r>
    </w:p>
    <w:p w14:paraId="4062716C" w14:textId="7F8E6FB1" w:rsidR="00441F21" w:rsidRPr="00C67F6F" w:rsidRDefault="00711C38" w:rsidP="00441F21">
      <w:pPr>
        <w:pStyle w:val="Listeavsnitt"/>
        <w:numPr>
          <w:ilvl w:val="0"/>
          <w:numId w:val="19"/>
        </w:numPr>
        <w:rPr>
          <w:sz w:val="24"/>
          <w:szCs w:val="24"/>
        </w:rPr>
      </w:pPr>
      <w:r>
        <w:rPr>
          <w:sz w:val="24"/>
          <w:szCs w:val="24"/>
        </w:rPr>
        <w:t>Barn født 202</w:t>
      </w:r>
      <w:r w:rsidR="00B379E4">
        <w:rPr>
          <w:sz w:val="24"/>
          <w:szCs w:val="24"/>
        </w:rPr>
        <w:t>5</w:t>
      </w:r>
      <w:r w:rsidR="00441F21" w:rsidRPr="00C67F6F">
        <w:rPr>
          <w:sz w:val="24"/>
          <w:szCs w:val="24"/>
        </w:rPr>
        <w:t xml:space="preserve">: </w:t>
      </w:r>
      <w:r w:rsidR="00B379E4">
        <w:rPr>
          <w:sz w:val="24"/>
          <w:szCs w:val="24"/>
        </w:rPr>
        <w:t>seks</w:t>
      </w:r>
      <w:r w:rsidR="009C5728" w:rsidRPr="00C67F6F">
        <w:rPr>
          <w:sz w:val="24"/>
          <w:szCs w:val="24"/>
        </w:rPr>
        <w:t xml:space="preserve"> bar</w:t>
      </w:r>
      <w:r w:rsidR="00AF5571">
        <w:rPr>
          <w:sz w:val="24"/>
          <w:szCs w:val="24"/>
        </w:rPr>
        <w:t>n.</w:t>
      </w:r>
    </w:p>
    <w:p w14:paraId="1BA601D8" w14:textId="393FC6CF" w:rsidR="00303851" w:rsidRPr="00C67F6F" w:rsidRDefault="00711C38" w:rsidP="00303851">
      <w:pPr>
        <w:pStyle w:val="Listeavsnitt"/>
        <w:numPr>
          <w:ilvl w:val="0"/>
          <w:numId w:val="4"/>
        </w:numPr>
        <w:rPr>
          <w:sz w:val="24"/>
          <w:szCs w:val="24"/>
        </w:rPr>
      </w:pPr>
      <w:r>
        <w:rPr>
          <w:sz w:val="24"/>
          <w:szCs w:val="24"/>
        </w:rPr>
        <w:t>Barn født 202</w:t>
      </w:r>
      <w:r w:rsidR="00B379E4">
        <w:rPr>
          <w:sz w:val="24"/>
          <w:szCs w:val="24"/>
        </w:rPr>
        <w:t>4</w:t>
      </w:r>
      <w:r>
        <w:rPr>
          <w:sz w:val="24"/>
          <w:szCs w:val="24"/>
        </w:rPr>
        <w:t xml:space="preserve">: </w:t>
      </w:r>
      <w:r w:rsidR="00B379E4">
        <w:rPr>
          <w:sz w:val="24"/>
          <w:szCs w:val="24"/>
        </w:rPr>
        <w:t>Fire</w:t>
      </w:r>
      <w:r w:rsidR="001B6ECF" w:rsidRPr="00C67F6F">
        <w:rPr>
          <w:sz w:val="24"/>
          <w:szCs w:val="24"/>
        </w:rPr>
        <w:t xml:space="preserve"> </w:t>
      </w:r>
      <w:r w:rsidR="00303851" w:rsidRPr="00C67F6F">
        <w:rPr>
          <w:sz w:val="24"/>
          <w:szCs w:val="24"/>
        </w:rPr>
        <w:t>barn.</w:t>
      </w:r>
    </w:p>
    <w:p w14:paraId="4AA18B7E" w14:textId="34B3230F" w:rsidR="00303851" w:rsidRPr="00C67F6F" w:rsidRDefault="0049110E" w:rsidP="00303851">
      <w:pPr>
        <w:pStyle w:val="Listeavsnitt"/>
        <w:numPr>
          <w:ilvl w:val="0"/>
          <w:numId w:val="4"/>
        </w:numPr>
        <w:rPr>
          <w:sz w:val="24"/>
          <w:szCs w:val="24"/>
        </w:rPr>
      </w:pPr>
      <w:r w:rsidRPr="00C67F6F">
        <w:rPr>
          <w:sz w:val="24"/>
          <w:szCs w:val="24"/>
        </w:rPr>
        <w:t>B</w:t>
      </w:r>
      <w:r w:rsidR="00711C38">
        <w:rPr>
          <w:sz w:val="24"/>
          <w:szCs w:val="24"/>
        </w:rPr>
        <w:t>arn født 202</w:t>
      </w:r>
      <w:r w:rsidR="00B379E4">
        <w:rPr>
          <w:sz w:val="24"/>
          <w:szCs w:val="24"/>
        </w:rPr>
        <w:t>3</w:t>
      </w:r>
      <w:r w:rsidR="00303851" w:rsidRPr="00C67F6F">
        <w:rPr>
          <w:sz w:val="24"/>
          <w:szCs w:val="24"/>
        </w:rPr>
        <w:t xml:space="preserve">: </w:t>
      </w:r>
      <w:r w:rsidR="00AF5571">
        <w:rPr>
          <w:sz w:val="24"/>
          <w:szCs w:val="24"/>
        </w:rPr>
        <w:t>S</w:t>
      </w:r>
      <w:r w:rsidR="00B379E4">
        <w:rPr>
          <w:sz w:val="24"/>
          <w:szCs w:val="24"/>
        </w:rPr>
        <w:t>ju</w:t>
      </w:r>
      <w:r w:rsidRPr="00C67F6F">
        <w:rPr>
          <w:sz w:val="24"/>
          <w:szCs w:val="24"/>
        </w:rPr>
        <w:t xml:space="preserve"> barn</w:t>
      </w:r>
      <w:r w:rsidR="00A6708F" w:rsidRPr="00C67F6F">
        <w:rPr>
          <w:sz w:val="24"/>
          <w:szCs w:val="24"/>
        </w:rPr>
        <w:t>.</w:t>
      </w:r>
    </w:p>
    <w:p w14:paraId="32713A50" w14:textId="21EE9B98" w:rsidR="00303851" w:rsidRPr="00C67F6F" w:rsidRDefault="00A6708F" w:rsidP="00303851">
      <w:pPr>
        <w:pStyle w:val="Listeavsnitt"/>
        <w:numPr>
          <w:ilvl w:val="0"/>
          <w:numId w:val="4"/>
        </w:numPr>
        <w:rPr>
          <w:sz w:val="24"/>
          <w:szCs w:val="24"/>
        </w:rPr>
      </w:pPr>
      <w:r w:rsidRPr="00C67F6F">
        <w:rPr>
          <w:sz w:val="24"/>
          <w:szCs w:val="24"/>
        </w:rPr>
        <w:t>Barn født 20</w:t>
      </w:r>
      <w:r w:rsidR="00AF5571">
        <w:rPr>
          <w:sz w:val="24"/>
          <w:szCs w:val="24"/>
        </w:rPr>
        <w:t>2</w:t>
      </w:r>
      <w:r w:rsidR="00B379E4">
        <w:rPr>
          <w:sz w:val="24"/>
          <w:szCs w:val="24"/>
        </w:rPr>
        <w:t>2</w:t>
      </w:r>
      <w:r w:rsidR="0049110E" w:rsidRPr="00C67F6F">
        <w:rPr>
          <w:sz w:val="24"/>
          <w:szCs w:val="24"/>
        </w:rPr>
        <w:t xml:space="preserve">: </w:t>
      </w:r>
      <w:r w:rsidR="006969C4">
        <w:rPr>
          <w:sz w:val="24"/>
          <w:szCs w:val="24"/>
        </w:rPr>
        <w:t>Seks</w:t>
      </w:r>
      <w:r w:rsidR="00C47FA4" w:rsidRPr="00C67F6F">
        <w:rPr>
          <w:sz w:val="24"/>
          <w:szCs w:val="24"/>
        </w:rPr>
        <w:t xml:space="preserve"> barn</w:t>
      </w:r>
      <w:r w:rsidR="00303851" w:rsidRPr="00C67F6F">
        <w:rPr>
          <w:sz w:val="24"/>
          <w:szCs w:val="24"/>
        </w:rPr>
        <w:t>.</w:t>
      </w:r>
    </w:p>
    <w:p w14:paraId="3CD6EB3A" w14:textId="288D8D3A" w:rsidR="00303851" w:rsidRPr="00C67F6F" w:rsidRDefault="008B49D1" w:rsidP="00487373">
      <w:pPr>
        <w:pStyle w:val="Listeavsnitt"/>
        <w:numPr>
          <w:ilvl w:val="0"/>
          <w:numId w:val="4"/>
        </w:numPr>
        <w:rPr>
          <w:sz w:val="24"/>
          <w:szCs w:val="24"/>
        </w:rPr>
      </w:pPr>
      <w:r w:rsidRPr="00C67F6F">
        <w:rPr>
          <w:sz w:val="24"/>
          <w:szCs w:val="24"/>
        </w:rPr>
        <w:t>Barn født 20</w:t>
      </w:r>
      <w:r w:rsidR="006969C4">
        <w:rPr>
          <w:sz w:val="24"/>
          <w:szCs w:val="24"/>
        </w:rPr>
        <w:t>2</w:t>
      </w:r>
      <w:r w:rsidR="00B379E4">
        <w:rPr>
          <w:sz w:val="24"/>
          <w:szCs w:val="24"/>
        </w:rPr>
        <w:t>1</w:t>
      </w:r>
      <w:r w:rsidR="00487373" w:rsidRPr="00C67F6F">
        <w:rPr>
          <w:sz w:val="24"/>
          <w:szCs w:val="24"/>
        </w:rPr>
        <w:t xml:space="preserve">: </w:t>
      </w:r>
      <w:r w:rsidR="00B379E4">
        <w:rPr>
          <w:sz w:val="24"/>
          <w:szCs w:val="24"/>
        </w:rPr>
        <w:t>fem</w:t>
      </w:r>
      <w:r w:rsidR="00C47FA4" w:rsidRPr="00C67F6F">
        <w:rPr>
          <w:sz w:val="24"/>
          <w:szCs w:val="24"/>
        </w:rPr>
        <w:t xml:space="preserve"> barn</w:t>
      </w:r>
      <w:r w:rsidR="00A6708F" w:rsidRPr="00C67F6F">
        <w:rPr>
          <w:sz w:val="24"/>
          <w:szCs w:val="24"/>
        </w:rPr>
        <w:t>.</w:t>
      </w:r>
    </w:p>
    <w:p w14:paraId="1C0AD395" w14:textId="2C62E3FC" w:rsidR="00D438F5" w:rsidRPr="00C67F6F" w:rsidRDefault="00286236" w:rsidP="00303851">
      <w:pPr>
        <w:rPr>
          <w:sz w:val="24"/>
          <w:szCs w:val="24"/>
        </w:rPr>
      </w:pPr>
      <w:r w:rsidRPr="00C67F6F">
        <w:rPr>
          <w:sz w:val="24"/>
          <w:szCs w:val="24"/>
        </w:rPr>
        <w:t xml:space="preserve">Vi deler barna i mindre grupper etter alder ved forskjellige aktiviteter som f.eks. </w:t>
      </w:r>
      <w:r w:rsidR="00C47FA4" w:rsidRPr="00C67F6F">
        <w:rPr>
          <w:sz w:val="24"/>
          <w:szCs w:val="24"/>
        </w:rPr>
        <w:t xml:space="preserve">samling, </w:t>
      </w:r>
      <w:r w:rsidR="00914088" w:rsidRPr="00C67F6F">
        <w:rPr>
          <w:sz w:val="24"/>
          <w:szCs w:val="24"/>
        </w:rPr>
        <w:t xml:space="preserve">lekegrupper, </w:t>
      </w:r>
      <w:r w:rsidRPr="00C67F6F">
        <w:rPr>
          <w:sz w:val="24"/>
          <w:szCs w:val="24"/>
        </w:rPr>
        <w:t>turer</w:t>
      </w:r>
      <w:r w:rsidR="00C47FA4" w:rsidRPr="00C67F6F">
        <w:rPr>
          <w:sz w:val="24"/>
          <w:szCs w:val="24"/>
        </w:rPr>
        <w:t xml:space="preserve"> etc</w:t>
      </w:r>
      <w:r w:rsidRPr="00C67F6F">
        <w:rPr>
          <w:sz w:val="24"/>
          <w:szCs w:val="24"/>
        </w:rPr>
        <w:t xml:space="preserve">. </w:t>
      </w:r>
      <w:r w:rsidR="00AD509F">
        <w:rPr>
          <w:sz w:val="24"/>
          <w:szCs w:val="24"/>
        </w:rPr>
        <w:t>Kjønnsfordelingen er 1</w:t>
      </w:r>
      <w:r w:rsidR="006969C4">
        <w:rPr>
          <w:sz w:val="24"/>
          <w:szCs w:val="24"/>
        </w:rPr>
        <w:t>7</w:t>
      </w:r>
      <w:r w:rsidR="00303851" w:rsidRPr="00C67F6F">
        <w:rPr>
          <w:sz w:val="24"/>
          <w:szCs w:val="24"/>
        </w:rPr>
        <w:t xml:space="preserve"> gutter og </w:t>
      </w:r>
      <w:r w:rsidR="006969C4">
        <w:rPr>
          <w:sz w:val="24"/>
          <w:szCs w:val="24"/>
        </w:rPr>
        <w:t>9</w:t>
      </w:r>
      <w:r w:rsidR="00303851" w:rsidRPr="00C67F6F">
        <w:rPr>
          <w:sz w:val="24"/>
          <w:szCs w:val="24"/>
        </w:rPr>
        <w:t xml:space="preserve"> jenter.</w:t>
      </w:r>
      <w:r w:rsidR="00441F21" w:rsidRPr="00C67F6F">
        <w:rPr>
          <w:sz w:val="24"/>
          <w:szCs w:val="24"/>
        </w:rPr>
        <w:t xml:space="preserve"> </w:t>
      </w:r>
    </w:p>
    <w:p w14:paraId="730681FE" w14:textId="77777777" w:rsidR="008F169C" w:rsidRDefault="008F169C" w:rsidP="00303851">
      <w:pPr>
        <w:rPr>
          <w:b/>
          <w:sz w:val="28"/>
          <w:szCs w:val="28"/>
        </w:rPr>
      </w:pPr>
    </w:p>
    <w:p w14:paraId="1CF6F666" w14:textId="30C43A8A" w:rsidR="00B60113" w:rsidRPr="00C67F6F" w:rsidRDefault="00E35CE0" w:rsidP="00303851">
      <w:pPr>
        <w:rPr>
          <w:sz w:val="24"/>
          <w:szCs w:val="24"/>
        </w:rPr>
      </w:pPr>
      <w:r w:rsidRPr="00C67F6F">
        <w:rPr>
          <w:b/>
          <w:sz w:val="28"/>
          <w:szCs w:val="28"/>
        </w:rPr>
        <w:t>UKERYTME</w:t>
      </w:r>
    </w:p>
    <w:tbl>
      <w:tblPr>
        <w:tblStyle w:val="Tabellrutenett"/>
        <w:tblW w:w="0" w:type="auto"/>
        <w:tblLook w:val="04A0" w:firstRow="1" w:lastRow="0" w:firstColumn="1" w:lastColumn="0" w:noHBand="0" w:noVBand="1"/>
      </w:tblPr>
      <w:tblGrid>
        <w:gridCol w:w="2118"/>
        <w:gridCol w:w="1988"/>
        <w:gridCol w:w="2410"/>
        <w:gridCol w:w="2546"/>
      </w:tblGrid>
      <w:tr w:rsidR="00DF47D2" w:rsidRPr="00C67F6F" w14:paraId="60640C8B" w14:textId="77777777" w:rsidTr="00DF47D2">
        <w:tc>
          <w:tcPr>
            <w:tcW w:w="2118" w:type="dxa"/>
          </w:tcPr>
          <w:p w14:paraId="3CEEA2BA" w14:textId="5E219F73" w:rsidR="00DF47D2" w:rsidRDefault="00FC0184" w:rsidP="00DF47D2">
            <w:pPr>
              <w:rPr>
                <w:b/>
                <w:sz w:val="28"/>
                <w:szCs w:val="28"/>
              </w:rPr>
            </w:pPr>
            <w:r>
              <w:rPr>
                <w:b/>
                <w:sz w:val="28"/>
                <w:szCs w:val="28"/>
              </w:rPr>
              <w:t>Førskolegruppa</w:t>
            </w:r>
          </w:p>
          <w:p w14:paraId="6A44F96F" w14:textId="2E6582B5" w:rsidR="00DF47D2" w:rsidRPr="00FC0184" w:rsidRDefault="00FC0184" w:rsidP="00DF47D2">
            <w:pPr>
              <w:jc w:val="center"/>
              <w:rPr>
                <w:sz w:val="24"/>
                <w:szCs w:val="24"/>
              </w:rPr>
            </w:pPr>
            <w:r>
              <w:rPr>
                <w:sz w:val="24"/>
                <w:szCs w:val="24"/>
              </w:rPr>
              <w:t>Barn født 20</w:t>
            </w:r>
            <w:r w:rsidR="006969C4">
              <w:rPr>
                <w:sz w:val="24"/>
                <w:szCs w:val="24"/>
              </w:rPr>
              <w:t>2</w:t>
            </w:r>
            <w:r w:rsidR="00B379E4">
              <w:rPr>
                <w:sz w:val="24"/>
                <w:szCs w:val="24"/>
              </w:rPr>
              <w:t>1</w:t>
            </w:r>
          </w:p>
        </w:tc>
        <w:tc>
          <w:tcPr>
            <w:tcW w:w="1988" w:type="dxa"/>
          </w:tcPr>
          <w:p w14:paraId="20FA8934" w14:textId="77777777" w:rsidR="00DF47D2" w:rsidRDefault="00DF47D2">
            <w:pPr>
              <w:rPr>
                <w:sz w:val="28"/>
                <w:szCs w:val="28"/>
              </w:rPr>
            </w:pPr>
          </w:p>
          <w:p w14:paraId="6991FF42" w14:textId="77777777" w:rsidR="00DF47D2" w:rsidRPr="00DF47D2" w:rsidRDefault="00DF47D2" w:rsidP="00DF47D2">
            <w:pPr>
              <w:jc w:val="center"/>
              <w:rPr>
                <w:sz w:val="28"/>
                <w:szCs w:val="28"/>
              </w:rPr>
            </w:pPr>
          </w:p>
        </w:tc>
        <w:tc>
          <w:tcPr>
            <w:tcW w:w="2410" w:type="dxa"/>
          </w:tcPr>
          <w:p w14:paraId="7321F834" w14:textId="77A5CB51" w:rsidR="00DF47D2" w:rsidRPr="00C67F6F" w:rsidRDefault="00DF47D2" w:rsidP="00615FA2">
            <w:pPr>
              <w:jc w:val="center"/>
              <w:rPr>
                <w:b/>
                <w:sz w:val="28"/>
                <w:szCs w:val="28"/>
              </w:rPr>
            </w:pPr>
            <w:r>
              <w:rPr>
                <w:b/>
                <w:sz w:val="28"/>
                <w:szCs w:val="28"/>
              </w:rPr>
              <w:t>Reve</w:t>
            </w:r>
            <w:r w:rsidRPr="00C67F6F">
              <w:rPr>
                <w:b/>
                <w:sz w:val="28"/>
                <w:szCs w:val="28"/>
              </w:rPr>
              <w:t>gruppa</w:t>
            </w:r>
          </w:p>
          <w:p w14:paraId="793BDDC5" w14:textId="459D28BE" w:rsidR="00DF47D2" w:rsidRPr="00FC0184" w:rsidRDefault="00DF47D2" w:rsidP="00615FA2">
            <w:pPr>
              <w:jc w:val="center"/>
              <w:rPr>
                <w:sz w:val="24"/>
                <w:szCs w:val="24"/>
              </w:rPr>
            </w:pPr>
            <w:r w:rsidRPr="00FC0184">
              <w:rPr>
                <w:sz w:val="24"/>
                <w:szCs w:val="24"/>
              </w:rPr>
              <w:t>Barn f. 2</w:t>
            </w:r>
            <w:r w:rsidR="00FC0184" w:rsidRPr="00FC0184">
              <w:rPr>
                <w:sz w:val="24"/>
                <w:szCs w:val="24"/>
              </w:rPr>
              <w:t>02</w:t>
            </w:r>
            <w:r w:rsidR="00B379E4">
              <w:rPr>
                <w:sz w:val="24"/>
                <w:szCs w:val="24"/>
              </w:rPr>
              <w:t>3</w:t>
            </w:r>
            <w:r w:rsidR="00FC0184" w:rsidRPr="00FC0184">
              <w:rPr>
                <w:sz w:val="24"/>
                <w:szCs w:val="24"/>
              </w:rPr>
              <w:t>/2</w:t>
            </w:r>
            <w:r w:rsidR="00B379E4">
              <w:rPr>
                <w:sz w:val="24"/>
                <w:szCs w:val="24"/>
              </w:rPr>
              <w:t>4</w:t>
            </w:r>
          </w:p>
        </w:tc>
        <w:tc>
          <w:tcPr>
            <w:tcW w:w="2546" w:type="dxa"/>
          </w:tcPr>
          <w:p w14:paraId="08B7CA94" w14:textId="77777777" w:rsidR="00DF47D2" w:rsidRPr="00C67F6F" w:rsidRDefault="00DF47D2" w:rsidP="00711C38">
            <w:pPr>
              <w:jc w:val="center"/>
              <w:rPr>
                <w:b/>
                <w:sz w:val="28"/>
                <w:szCs w:val="28"/>
              </w:rPr>
            </w:pPr>
            <w:r>
              <w:rPr>
                <w:b/>
                <w:sz w:val="28"/>
                <w:szCs w:val="28"/>
              </w:rPr>
              <w:t>Harepus</w:t>
            </w:r>
            <w:r w:rsidRPr="00C67F6F">
              <w:rPr>
                <w:b/>
                <w:sz w:val="28"/>
                <w:szCs w:val="28"/>
              </w:rPr>
              <w:t>gruppa</w:t>
            </w:r>
          </w:p>
          <w:p w14:paraId="0DE3348F" w14:textId="223DA27A" w:rsidR="00DF47D2" w:rsidRPr="00FC0184" w:rsidRDefault="00DF47D2" w:rsidP="00487373">
            <w:pPr>
              <w:jc w:val="center"/>
              <w:rPr>
                <w:sz w:val="24"/>
                <w:szCs w:val="24"/>
              </w:rPr>
            </w:pPr>
            <w:r w:rsidRPr="00FC0184">
              <w:rPr>
                <w:sz w:val="24"/>
                <w:szCs w:val="24"/>
              </w:rPr>
              <w:t>Barn f. 20</w:t>
            </w:r>
            <w:r w:rsidR="00FC0184" w:rsidRPr="00FC0184">
              <w:rPr>
                <w:sz w:val="24"/>
                <w:szCs w:val="24"/>
              </w:rPr>
              <w:t>2</w:t>
            </w:r>
            <w:r w:rsidR="00B379E4">
              <w:rPr>
                <w:sz w:val="24"/>
                <w:szCs w:val="24"/>
              </w:rPr>
              <w:t>5</w:t>
            </w:r>
          </w:p>
        </w:tc>
      </w:tr>
      <w:tr w:rsidR="00FC0184" w:rsidRPr="00C67F6F" w14:paraId="48FCBAE6" w14:textId="77777777" w:rsidTr="003727A8">
        <w:tc>
          <w:tcPr>
            <w:tcW w:w="4106" w:type="dxa"/>
            <w:gridSpan w:val="2"/>
          </w:tcPr>
          <w:p w14:paraId="388AC087" w14:textId="3E08D568" w:rsidR="00FC0184" w:rsidRPr="00FC0184" w:rsidRDefault="00FC0184" w:rsidP="00FC0184">
            <w:pPr>
              <w:jc w:val="center"/>
              <w:rPr>
                <w:b/>
                <w:sz w:val="28"/>
                <w:szCs w:val="28"/>
              </w:rPr>
            </w:pPr>
            <w:r>
              <w:rPr>
                <w:b/>
                <w:sz w:val="28"/>
                <w:szCs w:val="28"/>
              </w:rPr>
              <w:t>Bjørnegruppa</w:t>
            </w:r>
          </w:p>
          <w:p w14:paraId="2B42D925" w14:textId="678855D8" w:rsidR="00FC0184" w:rsidRPr="00FC0184" w:rsidRDefault="00FC0184" w:rsidP="00711C38">
            <w:pPr>
              <w:jc w:val="center"/>
              <w:rPr>
                <w:bCs/>
                <w:sz w:val="24"/>
                <w:szCs w:val="24"/>
              </w:rPr>
            </w:pPr>
            <w:r>
              <w:rPr>
                <w:bCs/>
                <w:sz w:val="24"/>
                <w:szCs w:val="24"/>
              </w:rPr>
              <w:t>Barn født 20</w:t>
            </w:r>
            <w:r w:rsidR="006969C4">
              <w:rPr>
                <w:bCs/>
                <w:sz w:val="24"/>
                <w:szCs w:val="24"/>
              </w:rPr>
              <w:t>2</w:t>
            </w:r>
            <w:r w:rsidR="00B379E4">
              <w:rPr>
                <w:bCs/>
                <w:sz w:val="24"/>
                <w:szCs w:val="24"/>
              </w:rPr>
              <w:t>1</w:t>
            </w:r>
            <w:r>
              <w:rPr>
                <w:bCs/>
                <w:sz w:val="24"/>
                <w:szCs w:val="24"/>
              </w:rPr>
              <w:t>/202</w:t>
            </w:r>
            <w:r w:rsidR="00B379E4">
              <w:rPr>
                <w:bCs/>
                <w:sz w:val="24"/>
                <w:szCs w:val="24"/>
              </w:rPr>
              <w:t>2</w:t>
            </w:r>
            <w:r>
              <w:rPr>
                <w:bCs/>
                <w:sz w:val="24"/>
                <w:szCs w:val="24"/>
              </w:rPr>
              <w:t>.</w:t>
            </w:r>
          </w:p>
          <w:p w14:paraId="2A8741FE" w14:textId="22041F0D" w:rsidR="00FC0184" w:rsidRPr="00C67F6F" w:rsidRDefault="00FC0184" w:rsidP="00711C38">
            <w:pPr>
              <w:jc w:val="center"/>
              <w:rPr>
                <w:b/>
                <w:sz w:val="24"/>
                <w:szCs w:val="24"/>
              </w:rPr>
            </w:pPr>
            <w:r>
              <w:rPr>
                <w:b/>
                <w:sz w:val="24"/>
                <w:szCs w:val="24"/>
              </w:rPr>
              <w:t>Ansvarlig pedagog: Berit</w:t>
            </w:r>
          </w:p>
        </w:tc>
        <w:tc>
          <w:tcPr>
            <w:tcW w:w="2410" w:type="dxa"/>
          </w:tcPr>
          <w:p w14:paraId="3E912F57" w14:textId="4BFF466B" w:rsidR="00FC0184" w:rsidRPr="00FC0184" w:rsidRDefault="00FC0184" w:rsidP="00AD4ECC">
            <w:pPr>
              <w:jc w:val="center"/>
              <w:rPr>
                <w:b/>
                <w:sz w:val="24"/>
                <w:szCs w:val="24"/>
              </w:rPr>
            </w:pPr>
            <w:r w:rsidRPr="00FC0184">
              <w:rPr>
                <w:b/>
                <w:sz w:val="24"/>
                <w:szCs w:val="24"/>
              </w:rPr>
              <w:t>Ansvarlig pedagog:</w:t>
            </w:r>
          </w:p>
          <w:p w14:paraId="684AF42A" w14:textId="7C641257" w:rsidR="00FC0184" w:rsidRPr="00FC0184" w:rsidRDefault="00FC0184" w:rsidP="00DF47D2">
            <w:pPr>
              <w:jc w:val="center"/>
              <w:rPr>
                <w:b/>
                <w:sz w:val="24"/>
                <w:szCs w:val="24"/>
              </w:rPr>
            </w:pPr>
            <w:r>
              <w:rPr>
                <w:b/>
                <w:sz w:val="24"/>
                <w:szCs w:val="24"/>
              </w:rPr>
              <w:t>Tove</w:t>
            </w:r>
          </w:p>
          <w:p w14:paraId="4CF3A1C5" w14:textId="77777777" w:rsidR="00FC0184" w:rsidRPr="00C67F6F" w:rsidRDefault="00FC0184" w:rsidP="00711C38">
            <w:pPr>
              <w:jc w:val="center"/>
              <w:rPr>
                <w:b/>
                <w:sz w:val="24"/>
                <w:szCs w:val="24"/>
              </w:rPr>
            </w:pPr>
          </w:p>
        </w:tc>
        <w:tc>
          <w:tcPr>
            <w:tcW w:w="2546" w:type="dxa"/>
          </w:tcPr>
          <w:p w14:paraId="21FB83D1" w14:textId="4C49F973" w:rsidR="00FC0184" w:rsidRPr="00C67F6F" w:rsidRDefault="00FC0184" w:rsidP="00876A39">
            <w:pPr>
              <w:jc w:val="center"/>
              <w:rPr>
                <w:b/>
                <w:sz w:val="24"/>
                <w:szCs w:val="24"/>
              </w:rPr>
            </w:pPr>
            <w:r w:rsidRPr="00FC0184">
              <w:rPr>
                <w:b/>
                <w:bCs/>
                <w:sz w:val="24"/>
                <w:szCs w:val="24"/>
              </w:rPr>
              <w:t>Ansvarlig pedagog:</w:t>
            </w:r>
            <w:r w:rsidRPr="00C67F6F">
              <w:rPr>
                <w:b/>
                <w:sz w:val="24"/>
                <w:szCs w:val="24"/>
              </w:rPr>
              <w:t xml:space="preserve"> Trine</w:t>
            </w:r>
          </w:p>
        </w:tc>
      </w:tr>
      <w:tr w:rsidR="00FC0184" w:rsidRPr="00C67F6F" w14:paraId="0E9B536A" w14:textId="77777777" w:rsidTr="00605BC0">
        <w:trPr>
          <w:trHeight w:val="1146"/>
        </w:trPr>
        <w:tc>
          <w:tcPr>
            <w:tcW w:w="4106" w:type="dxa"/>
            <w:gridSpan w:val="2"/>
          </w:tcPr>
          <w:p w14:paraId="7C9FB33D" w14:textId="77777777" w:rsidR="00FC0184" w:rsidRPr="00C67F6F" w:rsidRDefault="00FC0184" w:rsidP="00876A39">
            <w:pPr>
              <w:jc w:val="center"/>
              <w:rPr>
                <w:sz w:val="24"/>
                <w:szCs w:val="24"/>
              </w:rPr>
            </w:pPr>
          </w:p>
          <w:p w14:paraId="410D807F" w14:textId="77777777" w:rsidR="004B5C02" w:rsidRDefault="00FC0184" w:rsidP="00FC0184">
            <w:pPr>
              <w:jc w:val="center"/>
              <w:rPr>
                <w:b/>
                <w:sz w:val="24"/>
                <w:szCs w:val="24"/>
              </w:rPr>
            </w:pPr>
            <w:proofErr w:type="spellStart"/>
            <w:r>
              <w:rPr>
                <w:b/>
                <w:sz w:val="24"/>
                <w:szCs w:val="24"/>
              </w:rPr>
              <w:t>Turdag</w:t>
            </w:r>
            <w:proofErr w:type="spellEnd"/>
            <w:r>
              <w:rPr>
                <w:b/>
                <w:sz w:val="24"/>
                <w:szCs w:val="24"/>
              </w:rPr>
              <w:t>:</w:t>
            </w:r>
            <w:r w:rsidR="004B5C02">
              <w:rPr>
                <w:b/>
                <w:sz w:val="24"/>
                <w:szCs w:val="24"/>
              </w:rPr>
              <w:t xml:space="preserve"> </w:t>
            </w:r>
          </w:p>
          <w:p w14:paraId="23F0B405" w14:textId="5223C370" w:rsidR="00FC0184" w:rsidRPr="00605BC0" w:rsidRDefault="004B5C02" w:rsidP="00FC0184">
            <w:pPr>
              <w:jc w:val="center"/>
              <w:rPr>
                <w:bCs/>
                <w:sz w:val="24"/>
                <w:szCs w:val="24"/>
              </w:rPr>
            </w:pPr>
            <w:r w:rsidRPr="00605BC0">
              <w:rPr>
                <w:bCs/>
                <w:sz w:val="24"/>
                <w:szCs w:val="24"/>
              </w:rPr>
              <w:t>Tirsdag</w:t>
            </w:r>
          </w:p>
          <w:p w14:paraId="6436D99D" w14:textId="77777777" w:rsidR="00FC0184" w:rsidRPr="00C67F6F" w:rsidRDefault="00FC0184" w:rsidP="00876A39">
            <w:pPr>
              <w:jc w:val="center"/>
              <w:rPr>
                <w:b/>
                <w:sz w:val="24"/>
                <w:szCs w:val="24"/>
              </w:rPr>
            </w:pPr>
          </w:p>
        </w:tc>
        <w:tc>
          <w:tcPr>
            <w:tcW w:w="2410" w:type="dxa"/>
          </w:tcPr>
          <w:p w14:paraId="6EA22642" w14:textId="77777777" w:rsidR="00FC0184" w:rsidRPr="00C67F6F" w:rsidRDefault="00FC0184" w:rsidP="00DF47D2">
            <w:pPr>
              <w:jc w:val="center"/>
              <w:rPr>
                <w:sz w:val="24"/>
                <w:szCs w:val="24"/>
              </w:rPr>
            </w:pPr>
          </w:p>
          <w:p w14:paraId="3A6F1AB4" w14:textId="77777777" w:rsidR="00FC0184" w:rsidRDefault="00FC0184" w:rsidP="00876A39">
            <w:pPr>
              <w:jc w:val="center"/>
              <w:rPr>
                <w:b/>
                <w:sz w:val="24"/>
                <w:szCs w:val="24"/>
              </w:rPr>
            </w:pPr>
            <w:proofErr w:type="spellStart"/>
            <w:r>
              <w:rPr>
                <w:b/>
                <w:sz w:val="24"/>
                <w:szCs w:val="24"/>
              </w:rPr>
              <w:t>Turdag</w:t>
            </w:r>
            <w:proofErr w:type="spellEnd"/>
            <w:r>
              <w:rPr>
                <w:b/>
                <w:sz w:val="24"/>
                <w:szCs w:val="24"/>
              </w:rPr>
              <w:t>:</w:t>
            </w:r>
          </w:p>
          <w:p w14:paraId="7D8117BD" w14:textId="28BC9587" w:rsidR="004B5C02" w:rsidRPr="00605BC0" w:rsidRDefault="004B5C02" w:rsidP="00876A39">
            <w:pPr>
              <w:jc w:val="center"/>
              <w:rPr>
                <w:bCs/>
                <w:sz w:val="24"/>
                <w:szCs w:val="24"/>
              </w:rPr>
            </w:pPr>
            <w:r w:rsidRPr="00605BC0">
              <w:rPr>
                <w:bCs/>
                <w:sz w:val="24"/>
                <w:szCs w:val="24"/>
              </w:rPr>
              <w:t>Onsdag</w:t>
            </w:r>
          </w:p>
        </w:tc>
        <w:tc>
          <w:tcPr>
            <w:tcW w:w="2546" w:type="dxa"/>
          </w:tcPr>
          <w:p w14:paraId="274745E9" w14:textId="3FB3104D" w:rsidR="00FC0184" w:rsidRPr="00C67F6F" w:rsidRDefault="000409F8" w:rsidP="00876A39">
            <w:pPr>
              <w:jc w:val="center"/>
              <w:rPr>
                <w:sz w:val="24"/>
                <w:szCs w:val="24"/>
              </w:rPr>
            </w:pPr>
            <w:r>
              <w:rPr>
                <w:sz w:val="24"/>
                <w:szCs w:val="24"/>
              </w:rPr>
              <w:t xml:space="preserve">Vi har ingen turdager på høsthalvåret, da vi utforsker uteområdet til barnehagen </w:t>
            </w:r>
            <w:r w:rsidRPr="000409F8">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66135471" w14:textId="38C5966A" w:rsidR="00FC0184" w:rsidRPr="00FC0184" w:rsidRDefault="00FC0184" w:rsidP="00FC0184">
            <w:pPr>
              <w:jc w:val="center"/>
              <w:rPr>
                <w:sz w:val="24"/>
                <w:szCs w:val="24"/>
              </w:rPr>
            </w:pPr>
          </w:p>
        </w:tc>
      </w:tr>
    </w:tbl>
    <w:p w14:paraId="77DBB8B6" w14:textId="57D66E35" w:rsidR="00E0543B" w:rsidRPr="00C67F6F" w:rsidRDefault="00E0543B" w:rsidP="00303851">
      <w:pPr>
        <w:rPr>
          <w:b/>
          <w:sz w:val="28"/>
          <w:szCs w:val="28"/>
        </w:rPr>
      </w:pPr>
    </w:p>
    <w:p w14:paraId="466050EA" w14:textId="77777777" w:rsidR="004A4F2D" w:rsidRDefault="004A4F2D" w:rsidP="00303851">
      <w:pPr>
        <w:rPr>
          <w:b/>
          <w:sz w:val="28"/>
          <w:szCs w:val="28"/>
        </w:rPr>
      </w:pPr>
    </w:p>
    <w:p w14:paraId="0A38670B" w14:textId="15E9D36A" w:rsidR="00286236" w:rsidRPr="00C67F6F" w:rsidRDefault="00286236" w:rsidP="00303851">
      <w:pPr>
        <w:rPr>
          <w:b/>
          <w:sz w:val="28"/>
          <w:szCs w:val="28"/>
        </w:rPr>
      </w:pPr>
      <w:r w:rsidRPr="00C67F6F">
        <w:rPr>
          <w:b/>
          <w:sz w:val="28"/>
          <w:szCs w:val="28"/>
        </w:rPr>
        <w:t>DAGSRYTME</w:t>
      </w:r>
    </w:p>
    <w:tbl>
      <w:tblPr>
        <w:tblStyle w:val="Tabellrutenett"/>
        <w:tblW w:w="0" w:type="auto"/>
        <w:tblInd w:w="60" w:type="dxa"/>
        <w:tblLook w:val="04A0" w:firstRow="1" w:lastRow="0" w:firstColumn="1" w:lastColumn="0" w:noHBand="0" w:noVBand="1"/>
      </w:tblPr>
      <w:tblGrid>
        <w:gridCol w:w="1204"/>
        <w:gridCol w:w="6768"/>
      </w:tblGrid>
      <w:tr w:rsidR="00EF21AE" w:rsidRPr="00C67F6F" w14:paraId="066264D7" w14:textId="77777777" w:rsidTr="000E4967">
        <w:tc>
          <w:tcPr>
            <w:tcW w:w="1194" w:type="dxa"/>
            <w:tcBorders>
              <w:top w:val="nil"/>
              <w:left w:val="nil"/>
              <w:bottom w:val="single" w:sz="12" w:space="0" w:color="auto"/>
              <w:right w:val="single" w:sz="12" w:space="0" w:color="auto"/>
            </w:tcBorders>
          </w:tcPr>
          <w:p w14:paraId="30D5D0D6" w14:textId="77777777" w:rsidR="00EF21AE" w:rsidRPr="00C67F6F" w:rsidRDefault="00EF21AE" w:rsidP="00303851">
            <w:pPr>
              <w:rPr>
                <w:b/>
                <w:sz w:val="24"/>
                <w:szCs w:val="24"/>
              </w:rPr>
            </w:pPr>
            <w:r w:rsidRPr="00C67F6F">
              <w:rPr>
                <w:b/>
                <w:sz w:val="24"/>
                <w:szCs w:val="24"/>
              </w:rPr>
              <w:t xml:space="preserve">Tidspunkt </w:t>
            </w:r>
          </w:p>
        </w:tc>
        <w:tc>
          <w:tcPr>
            <w:tcW w:w="6768" w:type="dxa"/>
            <w:tcBorders>
              <w:top w:val="nil"/>
              <w:left w:val="single" w:sz="12" w:space="0" w:color="auto"/>
              <w:bottom w:val="single" w:sz="12" w:space="0" w:color="auto"/>
              <w:right w:val="nil"/>
            </w:tcBorders>
          </w:tcPr>
          <w:p w14:paraId="15B9724B" w14:textId="77777777" w:rsidR="00EF21AE" w:rsidRPr="00C67F6F" w:rsidRDefault="00EF21AE" w:rsidP="00303851">
            <w:pPr>
              <w:rPr>
                <w:b/>
                <w:sz w:val="24"/>
                <w:szCs w:val="24"/>
              </w:rPr>
            </w:pPr>
            <w:r w:rsidRPr="00C67F6F">
              <w:rPr>
                <w:b/>
                <w:sz w:val="24"/>
                <w:szCs w:val="24"/>
              </w:rPr>
              <w:t>Hva</w:t>
            </w:r>
          </w:p>
        </w:tc>
      </w:tr>
      <w:tr w:rsidR="00EF21AE" w:rsidRPr="00C67F6F" w14:paraId="7CB2D495" w14:textId="77777777" w:rsidTr="000E4967">
        <w:tc>
          <w:tcPr>
            <w:tcW w:w="1194" w:type="dxa"/>
            <w:tcBorders>
              <w:top w:val="single" w:sz="12" w:space="0" w:color="auto"/>
              <w:left w:val="nil"/>
              <w:bottom w:val="single" w:sz="12" w:space="0" w:color="auto"/>
              <w:right w:val="single" w:sz="12" w:space="0" w:color="auto"/>
            </w:tcBorders>
          </w:tcPr>
          <w:p w14:paraId="07C34B6C" w14:textId="57242645" w:rsidR="00EF21AE" w:rsidRPr="00C67F6F" w:rsidRDefault="009B2F89" w:rsidP="00303851">
            <w:pPr>
              <w:rPr>
                <w:sz w:val="24"/>
                <w:szCs w:val="24"/>
              </w:rPr>
            </w:pPr>
            <w:r>
              <w:rPr>
                <w:sz w:val="24"/>
                <w:szCs w:val="24"/>
              </w:rPr>
              <w:t>07.00</w:t>
            </w:r>
          </w:p>
        </w:tc>
        <w:tc>
          <w:tcPr>
            <w:tcW w:w="6768" w:type="dxa"/>
            <w:tcBorders>
              <w:top w:val="single" w:sz="12" w:space="0" w:color="auto"/>
              <w:left w:val="single" w:sz="12" w:space="0" w:color="auto"/>
              <w:bottom w:val="single" w:sz="12" w:space="0" w:color="auto"/>
              <w:right w:val="nil"/>
            </w:tcBorders>
          </w:tcPr>
          <w:p w14:paraId="6A31345D" w14:textId="77777777" w:rsidR="00EF21AE" w:rsidRPr="00C67F6F" w:rsidRDefault="00EF21AE" w:rsidP="00303851">
            <w:pPr>
              <w:rPr>
                <w:sz w:val="24"/>
                <w:szCs w:val="24"/>
              </w:rPr>
            </w:pPr>
            <w:r w:rsidRPr="00C67F6F">
              <w:rPr>
                <w:sz w:val="24"/>
                <w:szCs w:val="24"/>
              </w:rPr>
              <w:t>Barnehagen åpner</w:t>
            </w:r>
            <w:r w:rsidR="00AE09D4" w:rsidRPr="00C67F6F">
              <w:rPr>
                <w:sz w:val="24"/>
                <w:szCs w:val="24"/>
              </w:rPr>
              <w:t xml:space="preserve">. Velkommen </w:t>
            </w:r>
            <w:r w:rsidR="00AE09D4" w:rsidRPr="00C67F6F">
              <w:rPr>
                <w:sz w:val="24"/>
                <w:szCs w:val="24"/>
              </w:rPr>
              <w:sym w:font="Wingdings" w:char="F04A"/>
            </w:r>
          </w:p>
        </w:tc>
      </w:tr>
      <w:tr w:rsidR="00EF21AE" w:rsidRPr="00C67F6F" w14:paraId="295499DB" w14:textId="77777777" w:rsidTr="000E4967">
        <w:tc>
          <w:tcPr>
            <w:tcW w:w="1194" w:type="dxa"/>
            <w:tcBorders>
              <w:top w:val="single" w:sz="12" w:space="0" w:color="auto"/>
              <w:left w:val="nil"/>
              <w:bottom w:val="single" w:sz="12" w:space="0" w:color="auto"/>
              <w:right w:val="single" w:sz="12" w:space="0" w:color="auto"/>
            </w:tcBorders>
          </w:tcPr>
          <w:p w14:paraId="7392618B" w14:textId="45194161" w:rsidR="00EF21AE" w:rsidRPr="00C67F6F" w:rsidRDefault="006B3CDF" w:rsidP="00303851">
            <w:pPr>
              <w:rPr>
                <w:sz w:val="24"/>
                <w:szCs w:val="24"/>
              </w:rPr>
            </w:pPr>
            <w:r w:rsidRPr="00C67F6F">
              <w:rPr>
                <w:sz w:val="24"/>
                <w:szCs w:val="24"/>
              </w:rPr>
              <w:t>08.</w:t>
            </w:r>
            <w:r w:rsidR="00445C10">
              <w:rPr>
                <w:sz w:val="24"/>
                <w:szCs w:val="24"/>
              </w:rPr>
              <w:t>15</w:t>
            </w:r>
          </w:p>
        </w:tc>
        <w:tc>
          <w:tcPr>
            <w:tcW w:w="6768" w:type="dxa"/>
            <w:tcBorders>
              <w:top w:val="single" w:sz="12" w:space="0" w:color="auto"/>
              <w:left w:val="single" w:sz="12" w:space="0" w:color="auto"/>
              <w:bottom w:val="single" w:sz="12" w:space="0" w:color="auto"/>
              <w:right w:val="nil"/>
            </w:tcBorders>
          </w:tcPr>
          <w:p w14:paraId="2B3848FB" w14:textId="327F5C4C" w:rsidR="009B2F89" w:rsidRPr="00445C10" w:rsidRDefault="00FA2545" w:rsidP="00445C10">
            <w:pPr>
              <w:rPr>
                <w:bCs/>
                <w:sz w:val="24"/>
                <w:szCs w:val="24"/>
              </w:rPr>
            </w:pPr>
            <w:r w:rsidRPr="00C67F6F">
              <w:rPr>
                <w:b/>
                <w:sz w:val="24"/>
                <w:szCs w:val="24"/>
              </w:rPr>
              <w:t>Fro</w:t>
            </w:r>
            <w:r w:rsidR="006B3CDF" w:rsidRPr="00C67F6F">
              <w:rPr>
                <w:b/>
                <w:sz w:val="24"/>
                <w:szCs w:val="24"/>
              </w:rPr>
              <w:t>kost</w:t>
            </w:r>
            <w:r w:rsidR="00445C10">
              <w:rPr>
                <w:b/>
                <w:sz w:val="24"/>
                <w:szCs w:val="24"/>
              </w:rPr>
              <w:t xml:space="preserve">; </w:t>
            </w:r>
            <w:r w:rsidR="00445C10">
              <w:rPr>
                <w:bCs/>
                <w:sz w:val="24"/>
                <w:szCs w:val="24"/>
              </w:rPr>
              <w:t>Smøremåltid hvor barna smører sin egen mat med hjelp av de voksne, brød/knekkebrød.</w:t>
            </w:r>
          </w:p>
        </w:tc>
      </w:tr>
      <w:tr w:rsidR="00EF21AE" w:rsidRPr="00C67F6F" w14:paraId="14CB8023" w14:textId="77777777" w:rsidTr="000E4967">
        <w:tc>
          <w:tcPr>
            <w:tcW w:w="1194" w:type="dxa"/>
            <w:tcBorders>
              <w:top w:val="single" w:sz="12" w:space="0" w:color="auto"/>
              <w:left w:val="nil"/>
              <w:bottom w:val="single" w:sz="12" w:space="0" w:color="auto"/>
              <w:right w:val="single" w:sz="12" w:space="0" w:color="auto"/>
            </w:tcBorders>
          </w:tcPr>
          <w:p w14:paraId="2D9F23C7" w14:textId="77777777" w:rsidR="00EF21AE" w:rsidRPr="00C67F6F" w:rsidRDefault="006B3CDF" w:rsidP="00303851">
            <w:pPr>
              <w:rPr>
                <w:sz w:val="24"/>
                <w:szCs w:val="24"/>
              </w:rPr>
            </w:pPr>
            <w:r w:rsidRPr="00C67F6F">
              <w:rPr>
                <w:sz w:val="24"/>
                <w:szCs w:val="24"/>
              </w:rPr>
              <w:t>08.45</w:t>
            </w:r>
          </w:p>
        </w:tc>
        <w:tc>
          <w:tcPr>
            <w:tcW w:w="6768" w:type="dxa"/>
            <w:tcBorders>
              <w:top w:val="single" w:sz="12" w:space="0" w:color="auto"/>
              <w:left w:val="single" w:sz="12" w:space="0" w:color="auto"/>
              <w:bottom w:val="single" w:sz="12" w:space="0" w:color="auto"/>
              <w:right w:val="nil"/>
            </w:tcBorders>
          </w:tcPr>
          <w:p w14:paraId="4D2C4C21" w14:textId="77777777" w:rsidR="002A644B" w:rsidRPr="00C67F6F" w:rsidRDefault="002A644B" w:rsidP="00303851">
            <w:pPr>
              <w:rPr>
                <w:sz w:val="24"/>
                <w:szCs w:val="24"/>
              </w:rPr>
            </w:pPr>
            <w:r w:rsidRPr="00C67F6F">
              <w:rPr>
                <w:sz w:val="24"/>
                <w:szCs w:val="24"/>
              </w:rPr>
              <w:t xml:space="preserve">Frilek for de som ikke skal på tur. </w:t>
            </w:r>
          </w:p>
          <w:p w14:paraId="377168BA" w14:textId="526050F7" w:rsidR="00EF21AE" w:rsidRPr="00C67F6F" w:rsidRDefault="006B3CDF" w:rsidP="00303851">
            <w:pPr>
              <w:rPr>
                <w:sz w:val="24"/>
                <w:szCs w:val="24"/>
              </w:rPr>
            </w:pPr>
            <w:r w:rsidRPr="00C67F6F">
              <w:rPr>
                <w:sz w:val="24"/>
                <w:szCs w:val="24"/>
              </w:rPr>
              <w:t xml:space="preserve">Turgrupper </w:t>
            </w:r>
            <w:r w:rsidR="00445C10">
              <w:rPr>
                <w:sz w:val="24"/>
                <w:szCs w:val="24"/>
              </w:rPr>
              <w:t>ordner seg for tur</w:t>
            </w:r>
            <w:r w:rsidRPr="00C67F6F">
              <w:rPr>
                <w:sz w:val="24"/>
                <w:szCs w:val="24"/>
              </w:rPr>
              <w:t>.</w:t>
            </w:r>
          </w:p>
        </w:tc>
      </w:tr>
      <w:tr w:rsidR="00EF21AE" w:rsidRPr="00C67F6F" w14:paraId="18BA7735" w14:textId="77777777" w:rsidTr="000E4967">
        <w:tc>
          <w:tcPr>
            <w:tcW w:w="1194" w:type="dxa"/>
            <w:tcBorders>
              <w:top w:val="single" w:sz="12" w:space="0" w:color="auto"/>
              <w:left w:val="nil"/>
              <w:bottom w:val="single" w:sz="12" w:space="0" w:color="auto"/>
              <w:right w:val="single" w:sz="12" w:space="0" w:color="auto"/>
            </w:tcBorders>
          </w:tcPr>
          <w:p w14:paraId="5DFF8D03" w14:textId="77777777" w:rsidR="00EF21AE" w:rsidRPr="00C67F6F" w:rsidRDefault="00AE09D4" w:rsidP="00303851">
            <w:pPr>
              <w:rPr>
                <w:sz w:val="24"/>
                <w:szCs w:val="24"/>
              </w:rPr>
            </w:pPr>
            <w:r w:rsidRPr="00C67F6F">
              <w:rPr>
                <w:sz w:val="24"/>
                <w:szCs w:val="24"/>
              </w:rPr>
              <w:t>09.30</w:t>
            </w:r>
          </w:p>
        </w:tc>
        <w:tc>
          <w:tcPr>
            <w:tcW w:w="6768" w:type="dxa"/>
            <w:tcBorders>
              <w:top w:val="single" w:sz="12" w:space="0" w:color="auto"/>
              <w:left w:val="single" w:sz="12" w:space="0" w:color="auto"/>
              <w:bottom w:val="single" w:sz="12" w:space="0" w:color="auto"/>
              <w:right w:val="nil"/>
            </w:tcBorders>
          </w:tcPr>
          <w:p w14:paraId="2FD1A52D" w14:textId="77777777" w:rsidR="00EF21AE" w:rsidRPr="00C67F6F" w:rsidRDefault="006B3CDF" w:rsidP="00303851">
            <w:pPr>
              <w:rPr>
                <w:sz w:val="24"/>
                <w:szCs w:val="24"/>
              </w:rPr>
            </w:pPr>
            <w:r w:rsidRPr="00C67F6F">
              <w:rPr>
                <w:sz w:val="24"/>
                <w:szCs w:val="24"/>
              </w:rPr>
              <w:t>Samlinger/a</w:t>
            </w:r>
            <w:r w:rsidR="002A644B" w:rsidRPr="00C67F6F">
              <w:rPr>
                <w:sz w:val="24"/>
                <w:szCs w:val="24"/>
              </w:rPr>
              <w:t>ktiviteter inne</w:t>
            </w:r>
            <w:r w:rsidR="00AE09D4" w:rsidRPr="00C67F6F">
              <w:rPr>
                <w:sz w:val="24"/>
                <w:szCs w:val="24"/>
              </w:rPr>
              <w:t>.</w:t>
            </w:r>
          </w:p>
        </w:tc>
      </w:tr>
      <w:tr w:rsidR="00EF21AE" w:rsidRPr="00C67F6F" w14:paraId="480438E0" w14:textId="77777777" w:rsidTr="000E4967">
        <w:tc>
          <w:tcPr>
            <w:tcW w:w="1194" w:type="dxa"/>
            <w:tcBorders>
              <w:top w:val="single" w:sz="12" w:space="0" w:color="auto"/>
              <w:left w:val="nil"/>
              <w:bottom w:val="single" w:sz="12" w:space="0" w:color="auto"/>
              <w:right w:val="single" w:sz="12" w:space="0" w:color="auto"/>
            </w:tcBorders>
          </w:tcPr>
          <w:p w14:paraId="447BE726" w14:textId="3CD53E39" w:rsidR="00EF21AE" w:rsidRPr="00C67F6F" w:rsidRDefault="00AE09D4" w:rsidP="00303851">
            <w:pPr>
              <w:rPr>
                <w:sz w:val="24"/>
                <w:szCs w:val="24"/>
              </w:rPr>
            </w:pPr>
            <w:r w:rsidRPr="00C67F6F">
              <w:rPr>
                <w:sz w:val="24"/>
                <w:szCs w:val="24"/>
              </w:rPr>
              <w:t>1</w:t>
            </w:r>
            <w:r w:rsidR="00445C10">
              <w:rPr>
                <w:sz w:val="24"/>
                <w:szCs w:val="24"/>
              </w:rPr>
              <w:t>0.45</w:t>
            </w:r>
          </w:p>
        </w:tc>
        <w:tc>
          <w:tcPr>
            <w:tcW w:w="6768" w:type="dxa"/>
            <w:tcBorders>
              <w:top w:val="single" w:sz="12" w:space="0" w:color="auto"/>
              <w:left w:val="single" w:sz="12" w:space="0" w:color="auto"/>
              <w:bottom w:val="single" w:sz="12" w:space="0" w:color="auto"/>
              <w:right w:val="nil"/>
            </w:tcBorders>
          </w:tcPr>
          <w:p w14:paraId="605F6DCD" w14:textId="725842E7" w:rsidR="00EF21AE" w:rsidRPr="00C67F6F" w:rsidRDefault="00E56521" w:rsidP="00A51CA3">
            <w:pPr>
              <w:rPr>
                <w:sz w:val="24"/>
                <w:szCs w:val="24"/>
              </w:rPr>
            </w:pPr>
            <w:r w:rsidRPr="00C67F6F">
              <w:rPr>
                <w:b/>
                <w:sz w:val="24"/>
                <w:szCs w:val="24"/>
              </w:rPr>
              <w:t>Mellommåltid;</w:t>
            </w:r>
            <w:r w:rsidR="00A51CA3">
              <w:rPr>
                <w:sz w:val="24"/>
                <w:szCs w:val="24"/>
              </w:rPr>
              <w:t xml:space="preserve"> Brød, knekkebrød</w:t>
            </w:r>
            <w:r w:rsidR="00445C10">
              <w:rPr>
                <w:sz w:val="24"/>
                <w:szCs w:val="24"/>
              </w:rPr>
              <w:t xml:space="preserve">, </w:t>
            </w:r>
            <w:r w:rsidR="002A644B" w:rsidRPr="00C67F6F">
              <w:rPr>
                <w:sz w:val="24"/>
                <w:szCs w:val="24"/>
              </w:rPr>
              <w:t>yoghurt med havregryn</w:t>
            </w:r>
            <w:r w:rsidR="00445C10">
              <w:rPr>
                <w:sz w:val="24"/>
                <w:szCs w:val="24"/>
              </w:rPr>
              <w:t xml:space="preserve"> eller </w:t>
            </w:r>
            <w:r w:rsidR="00A51CA3">
              <w:rPr>
                <w:sz w:val="24"/>
                <w:szCs w:val="24"/>
              </w:rPr>
              <w:t>frukt</w:t>
            </w:r>
            <w:r w:rsidR="002A644B" w:rsidRPr="00C67F6F">
              <w:rPr>
                <w:sz w:val="24"/>
                <w:szCs w:val="24"/>
              </w:rPr>
              <w:t>.</w:t>
            </w:r>
          </w:p>
        </w:tc>
      </w:tr>
      <w:tr w:rsidR="00EF21AE" w:rsidRPr="00C67F6F" w14:paraId="47FD48DD" w14:textId="77777777" w:rsidTr="000E4967">
        <w:tc>
          <w:tcPr>
            <w:tcW w:w="1194" w:type="dxa"/>
            <w:tcBorders>
              <w:top w:val="single" w:sz="12" w:space="0" w:color="auto"/>
              <w:left w:val="nil"/>
              <w:bottom w:val="single" w:sz="12" w:space="0" w:color="auto"/>
              <w:right w:val="single" w:sz="12" w:space="0" w:color="auto"/>
            </w:tcBorders>
          </w:tcPr>
          <w:p w14:paraId="6506B653" w14:textId="77777777" w:rsidR="00EF21AE" w:rsidRPr="00C67F6F" w:rsidRDefault="00AE09D4" w:rsidP="00303851">
            <w:pPr>
              <w:rPr>
                <w:sz w:val="24"/>
                <w:szCs w:val="24"/>
              </w:rPr>
            </w:pPr>
            <w:r w:rsidRPr="00C67F6F">
              <w:rPr>
                <w:sz w:val="24"/>
                <w:szCs w:val="24"/>
              </w:rPr>
              <w:t>11.30</w:t>
            </w:r>
          </w:p>
        </w:tc>
        <w:tc>
          <w:tcPr>
            <w:tcW w:w="6768" w:type="dxa"/>
            <w:tcBorders>
              <w:top w:val="single" w:sz="12" w:space="0" w:color="auto"/>
              <w:left w:val="single" w:sz="12" w:space="0" w:color="auto"/>
              <w:bottom w:val="single" w:sz="12" w:space="0" w:color="auto"/>
              <w:right w:val="nil"/>
            </w:tcBorders>
          </w:tcPr>
          <w:p w14:paraId="4D8D7CE5" w14:textId="77777777" w:rsidR="00EF21AE" w:rsidRPr="00C67F6F" w:rsidRDefault="00C47FA4" w:rsidP="00303851">
            <w:pPr>
              <w:rPr>
                <w:sz w:val="24"/>
                <w:szCs w:val="24"/>
              </w:rPr>
            </w:pPr>
            <w:r w:rsidRPr="00C67F6F">
              <w:rPr>
                <w:sz w:val="24"/>
                <w:szCs w:val="24"/>
              </w:rPr>
              <w:t>Utelek.</w:t>
            </w:r>
          </w:p>
        </w:tc>
      </w:tr>
      <w:tr w:rsidR="00EF21AE" w:rsidRPr="00C67F6F" w14:paraId="5DA81F03" w14:textId="77777777" w:rsidTr="000E4967">
        <w:tc>
          <w:tcPr>
            <w:tcW w:w="1194" w:type="dxa"/>
            <w:tcBorders>
              <w:top w:val="single" w:sz="12" w:space="0" w:color="auto"/>
              <w:left w:val="nil"/>
              <w:bottom w:val="single" w:sz="12" w:space="0" w:color="auto"/>
              <w:right w:val="single" w:sz="12" w:space="0" w:color="auto"/>
            </w:tcBorders>
          </w:tcPr>
          <w:p w14:paraId="5AE120CC" w14:textId="7CEBAA5A" w:rsidR="00EF21AE" w:rsidRPr="00C67F6F" w:rsidRDefault="009B2F89" w:rsidP="00303851">
            <w:pPr>
              <w:rPr>
                <w:sz w:val="24"/>
                <w:szCs w:val="24"/>
              </w:rPr>
            </w:pPr>
            <w:r>
              <w:rPr>
                <w:sz w:val="24"/>
                <w:szCs w:val="24"/>
              </w:rPr>
              <w:t>1</w:t>
            </w:r>
            <w:r w:rsidR="00445C10">
              <w:rPr>
                <w:sz w:val="24"/>
                <w:szCs w:val="24"/>
              </w:rPr>
              <w:t>4.00</w:t>
            </w:r>
          </w:p>
        </w:tc>
        <w:tc>
          <w:tcPr>
            <w:tcW w:w="6768" w:type="dxa"/>
            <w:tcBorders>
              <w:top w:val="single" w:sz="12" w:space="0" w:color="auto"/>
              <w:left w:val="single" w:sz="12" w:space="0" w:color="auto"/>
              <w:bottom w:val="single" w:sz="12" w:space="0" w:color="auto"/>
              <w:right w:val="nil"/>
            </w:tcBorders>
          </w:tcPr>
          <w:p w14:paraId="09B41C23" w14:textId="3C1DBE76" w:rsidR="00EF21AE" w:rsidRPr="00C67F6F" w:rsidRDefault="00445C10" w:rsidP="00303851">
            <w:pPr>
              <w:rPr>
                <w:sz w:val="24"/>
                <w:szCs w:val="24"/>
              </w:rPr>
            </w:pPr>
            <w:r>
              <w:rPr>
                <w:b/>
                <w:sz w:val="24"/>
                <w:szCs w:val="24"/>
              </w:rPr>
              <w:t>Hovedmåltid</w:t>
            </w:r>
            <w:r w:rsidR="002A644B" w:rsidRPr="00C67F6F">
              <w:rPr>
                <w:b/>
                <w:sz w:val="24"/>
                <w:szCs w:val="24"/>
              </w:rPr>
              <w:t xml:space="preserve">; </w:t>
            </w:r>
            <w:r>
              <w:rPr>
                <w:sz w:val="24"/>
                <w:szCs w:val="24"/>
              </w:rPr>
              <w:t>Vi serverer for det meste havregrynsgrøt, og middag en dag i uken</w:t>
            </w:r>
            <w:r w:rsidR="002A644B" w:rsidRPr="00C67F6F">
              <w:rPr>
                <w:sz w:val="24"/>
                <w:szCs w:val="24"/>
              </w:rPr>
              <w:t xml:space="preserve">. </w:t>
            </w:r>
          </w:p>
        </w:tc>
      </w:tr>
      <w:tr w:rsidR="00EF21AE" w:rsidRPr="00C67F6F" w14:paraId="54B68CC9" w14:textId="77777777" w:rsidTr="000E4967">
        <w:tc>
          <w:tcPr>
            <w:tcW w:w="1194" w:type="dxa"/>
            <w:tcBorders>
              <w:top w:val="single" w:sz="12" w:space="0" w:color="auto"/>
              <w:left w:val="nil"/>
              <w:bottom w:val="single" w:sz="12" w:space="0" w:color="auto"/>
              <w:right w:val="single" w:sz="12" w:space="0" w:color="auto"/>
            </w:tcBorders>
          </w:tcPr>
          <w:p w14:paraId="15BAAE0E" w14:textId="77777777" w:rsidR="00EF21AE" w:rsidRPr="00C67F6F" w:rsidRDefault="002A644B" w:rsidP="00303851">
            <w:pPr>
              <w:rPr>
                <w:sz w:val="24"/>
                <w:szCs w:val="24"/>
              </w:rPr>
            </w:pPr>
            <w:r w:rsidRPr="00C67F6F">
              <w:rPr>
                <w:sz w:val="24"/>
                <w:szCs w:val="24"/>
              </w:rPr>
              <w:t>14</w:t>
            </w:r>
            <w:r w:rsidR="00AE09D4" w:rsidRPr="00C67F6F">
              <w:rPr>
                <w:sz w:val="24"/>
                <w:szCs w:val="24"/>
              </w:rPr>
              <w:t>.30</w:t>
            </w:r>
          </w:p>
        </w:tc>
        <w:tc>
          <w:tcPr>
            <w:tcW w:w="6768" w:type="dxa"/>
            <w:tcBorders>
              <w:top w:val="single" w:sz="12" w:space="0" w:color="auto"/>
              <w:left w:val="single" w:sz="12" w:space="0" w:color="auto"/>
              <w:bottom w:val="single" w:sz="12" w:space="0" w:color="auto"/>
              <w:right w:val="nil"/>
            </w:tcBorders>
          </w:tcPr>
          <w:p w14:paraId="35B3FB25" w14:textId="77777777" w:rsidR="00EF21AE" w:rsidRPr="00C67F6F" w:rsidRDefault="002A644B" w:rsidP="00303851">
            <w:pPr>
              <w:rPr>
                <w:sz w:val="24"/>
                <w:szCs w:val="24"/>
              </w:rPr>
            </w:pPr>
            <w:r w:rsidRPr="00C67F6F">
              <w:rPr>
                <w:sz w:val="24"/>
                <w:szCs w:val="24"/>
              </w:rPr>
              <w:t>Lesestund i flere av gruppene.</w:t>
            </w:r>
          </w:p>
        </w:tc>
      </w:tr>
      <w:tr w:rsidR="00EF21AE" w:rsidRPr="00C67F6F" w14:paraId="6F1F0CCD" w14:textId="77777777" w:rsidTr="000E4967">
        <w:tc>
          <w:tcPr>
            <w:tcW w:w="1194" w:type="dxa"/>
            <w:tcBorders>
              <w:top w:val="single" w:sz="12" w:space="0" w:color="auto"/>
              <w:left w:val="nil"/>
              <w:bottom w:val="single" w:sz="12" w:space="0" w:color="auto"/>
              <w:right w:val="single" w:sz="12" w:space="0" w:color="auto"/>
            </w:tcBorders>
          </w:tcPr>
          <w:p w14:paraId="7A43ECC2" w14:textId="77777777" w:rsidR="00EF21AE" w:rsidRPr="00C67F6F" w:rsidRDefault="00AE09D4" w:rsidP="00303851">
            <w:pPr>
              <w:rPr>
                <w:sz w:val="24"/>
                <w:szCs w:val="24"/>
              </w:rPr>
            </w:pPr>
            <w:r w:rsidRPr="00C67F6F">
              <w:rPr>
                <w:sz w:val="24"/>
                <w:szCs w:val="24"/>
              </w:rPr>
              <w:t>15.00</w:t>
            </w:r>
          </w:p>
        </w:tc>
        <w:tc>
          <w:tcPr>
            <w:tcW w:w="6768" w:type="dxa"/>
            <w:tcBorders>
              <w:top w:val="single" w:sz="12" w:space="0" w:color="auto"/>
              <w:left w:val="single" w:sz="12" w:space="0" w:color="auto"/>
              <w:bottom w:val="single" w:sz="12" w:space="0" w:color="auto"/>
              <w:right w:val="nil"/>
            </w:tcBorders>
          </w:tcPr>
          <w:p w14:paraId="1ADEC457" w14:textId="77777777" w:rsidR="00EF21AE" w:rsidRPr="00C67F6F" w:rsidRDefault="002A644B" w:rsidP="00303851">
            <w:pPr>
              <w:rPr>
                <w:sz w:val="24"/>
                <w:szCs w:val="24"/>
              </w:rPr>
            </w:pPr>
            <w:r w:rsidRPr="00C67F6F">
              <w:rPr>
                <w:sz w:val="24"/>
                <w:szCs w:val="24"/>
              </w:rPr>
              <w:t>Frilek</w:t>
            </w:r>
          </w:p>
        </w:tc>
      </w:tr>
      <w:tr w:rsidR="00EF21AE" w:rsidRPr="00C67F6F" w14:paraId="22BB4409" w14:textId="77777777" w:rsidTr="000E4967">
        <w:tc>
          <w:tcPr>
            <w:tcW w:w="1194" w:type="dxa"/>
            <w:tcBorders>
              <w:top w:val="single" w:sz="12" w:space="0" w:color="auto"/>
              <w:left w:val="nil"/>
              <w:bottom w:val="nil"/>
              <w:right w:val="single" w:sz="12" w:space="0" w:color="auto"/>
            </w:tcBorders>
          </w:tcPr>
          <w:p w14:paraId="153B1474" w14:textId="02638849" w:rsidR="00EF21AE" w:rsidRPr="00C67F6F" w:rsidRDefault="00F87CD1" w:rsidP="00303851">
            <w:pPr>
              <w:rPr>
                <w:sz w:val="24"/>
                <w:szCs w:val="24"/>
              </w:rPr>
            </w:pPr>
            <w:r w:rsidRPr="00C67F6F">
              <w:rPr>
                <w:sz w:val="24"/>
                <w:szCs w:val="24"/>
              </w:rPr>
              <w:t>16.</w:t>
            </w:r>
            <w:r w:rsidR="0078229B">
              <w:rPr>
                <w:sz w:val="24"/>
                <w:szCs w:val="24"/>
              </w:rPr>
              <w:t>30</w:t>
            </w:r>
          </w:p>
        </w:tc>
        <w:tc>
          <w:tcPr>
            <w:tcW w:w="6768" w:type="dxa"/>
            <w:tcBorders>
              <w:top w:val="single" w:sz="12" w:space="0" w:color="auto"/>
              <w:left w:val="single" w:sz="12" w:space="0" w:color="auto"/>
              <w:bottom w:val="nil"/>
              <w:right w:val="nil"/>
            </w:tcBorders>
          </w:tcPr>
          <w:p w14:paraId="168C62E9" w14:textId="77777777" w:rsidR="00EF21AE" w:rsidRPr="00C67F6F" w:rsidRDefault="00AE09D4" w:rsidP="00303851">
            <w:pPr>
              <w:rPr>
                <w:sz w:val="24"/>
                <w:szCs w:val="24"/>
              </w:rPr>
            </w:pPr>
            <w:r w:rsidRPr="00C67F6F">
              <w:rPr>
                <w:sz w:val="24"/>
                <w:szCs w:val="24"/>
              </w:rPr>
              <w:t xml:space="preserve">Barnehagen stenger. Takk for i dag </w:t>
            </w:r>
            <w:r w:rsidRPr="00C67F6F">
              <w:rPr>
                <w:sz w:val="24"/>
                <w:szCs w:val="24"/>
              </w:rPr>
              <w:sym w:font="Wingdings" w:char="F04A"/>
            </w:r>
          </w:p>
        </w:tc>
      </w:tr>
    </w:tbl>
    <w:p w14:paraId="052DDA60" w14:textId="0FFC0EE0" w:rsidR="00A56013" w:rsidRPr="00C67F6F" w:rsidRDefault="00A56013" w:rsidP="00A56013">
      <w:pPr>
        <w:rPr>
          <w:color w:val="5B9BD5" w:themeColor="accent1"/>
          <w:sz w:val="24"/>
          <w:szCs w:val="24"/>
        </w:rPr>
      </w:pPr>
    </w:p>
    <w:p w14:paraId="09A05C73" w14:textId="659AE689" w:rsidR="00A56013" w:rsidRPr="00C67F6F" w:rsidRDefault="00AE09D4" w:rsidP="00A54B3F">
      <w:pPr>
        <w:rPr>
          <w:sz w:val="24"/>
          <w:szCs w:val="24"/>
        </w:rPr>
      </w:pPr>
      <w:r w:rsidRPr="00C67F6F">
        <w:rPr>
          <w:sz w:val="24"/>
          <w:szCs w:val="24"/>
        </w:rPr>
        <w:t>Barnas sovetider er tilpasset det enkelte barns behov.</w:t>
      </w:r>
      <w:r w:rsidR="00A56013" w:rsidRPr="00C67F6F">
        <w:rPr>
          <w:sz w:val="24"/>
          <w:szCs w:val="24"/>
        </w:rPr>
        <w:t xml:space="preserve"> Det samme gjelder tidspunktet når barna som skal sove spiser. Måltidene tilpasses det enkeltes barns behov for soving.</w:t>
      </w:r>
    </w:p>
    <w:p w14:paraId="68075CAD" w14:textId="2341E906" w:rsidR="00A56013" w:rsidRPr="00C67F6F" w:rsidRDefault="00A56013" w:rsidP="00A54B3F">
      <w:pPr>
        <w:rPr>
          <w:b/>
          <w:sz w:val="28"/>
          <w:szCs w:val="28"/>
        </w:rPr>
      </w:pPr>
    </w:p>
    <w:p w14:paraId="7D7B3BD3" w14:textId="55F8644F" w:rsidR="00A54B3F" w:rsidRPr="00C67F6F" w:rsidRDefault="008B3ADD" w:rsidP="00A54B3F">
      <w:pPr>
        <w:rPr>
          <w:b/>
          <w:sz w:val="28"/>
          <w:szCs w:val="28"/>
        </w:rPr>
      </w:pPr>
      <w:r w:rsidRPr="00C67F6F">
        <w:rPr>
          <w:b/>
          <w:sz w:val="28"/>
          <w:szCs w:val="28"/>
        </w:rPr>
        <w:t>BARNEHAGELOVENS FORMÅLSPARAGRAF</w:t>
      </w:r>
    </w:p>
    <w:p w14:paraId="7BB30BD4" w14:textId="4A52323F" w:rsidR="008B3ADD" w:rsidRPr="00C67F6F" w:rsidRDefault="008B3ADD" w:rsidP="00A54B3F">
      <w:pPr>
        <w:rPr>
          <w:b/>
          <w:sz w:val="24"/>
          <w:szCs w:val="24"/>
        </w:rPr>
      </w:pPr>
      <w:r w:rsidRPr="00C67F6F">
        <w:rPr>
          <w:b/>
          <w:sz w:val="24"/>
          <w:szCs w:val="24"/>
        </w:rPr>
        <w:t>§ 1 Formål</w:t>
      </w:r>
    </w:p>
    <w:p w14:paraId="1ED9BFB9" w14:textId="7ADB100E" w:rsidR="008B3ADD" w:rsidRPr="00C67F6F" w:rsidRDefault="008B3ADD" w:rsidP="00A54B3F">
      <w:pPr>
        <w:rPr>
          <w:sz w:val="24"/>
          <w:szCs w:val="24"/>
        </w:rPr>
      </w:pPr>
      <w:r w:rsidRPr="00C67F6F">
        <w:rPr>
          <w:sz w:val="24"/>
          <w:szCs w:val="24"/>
        </w:rPr>
        <w:t>Barnehagen skal i samarbeid og forståelse med hjemmet ivareta barnas behov for omsorg og lek, og fremme læring og danning som grunnlag for allsidig utvikling</w:t>
      </w:r>
      <w:r w:rsidR="00BF5808" w:rsidRPr="00C67F6F">
        <w:rPr>
          <w:sz w:val="24"/>
          <w:szCs w:val="24"/>
        </w:rPr>
        <w:t>. Barnehagen skal bygge på grunnleggende verdier i kristen og humanistisk arv og tradisjon, slik som respekt for menneskeverdet og naturen, på åndsfrihet, nestekjærlighet, tilgivelse, likeverd og solidaritet</w:t>
      </w:r>
      <w:r w:rsidR="00606DD0" w:rsidRPr="00C67F6F">
        <w:rPr>
          <w:sz w:val="24"/>
          <w:szCs w:val="24"/>
        </w:rPr>
        <w:t>, verdier som kommer til uttrykk i ulike religioner og livssyn og som er forankret i menneskerettighetene.</w:t>
      </w:r>
    </w:p>
    <w:p w14:paraId="229CF1DA" w14:textId="30755DA4" w:rsidR="00606DD0" w:rsidRPr="00C67F6F" w:rsidRDefault="00606DD0" w:rsidP="00A54B3F">
      <w:pPr>
        <w:rPr>
          <w:sz w:val="24"/>
          <w:szCs w:val="24"/>
        </w:rPr>
      </w:pPr>
      <w:r w:rsidRPr="00C67F6F">
        <w:rPr>
          <w:sz w:val="24"/>
          <w:szCs w:val="24"/>
        </w:rPr>
        <w:t>Barna skal få utfolde skaperglede, undring og utforskertrang. De skal lære å ta vare på seg selv, hverandre og naturen. Barna skal utvikle grunnleggende kunnskaper og ferdigheter. De skal ha rett til medvirkning tilpasset alder og forutsetninger.</w:t>
      </w:r>
    </w:p>
    <w:p w14:paraId="79F70345" w14:textId="38386D65" w:rsidR="00192A56" w:rsidRPr="00C67F6F" w:rsidRDefault="00606DD0" w:rsidP="00FE35B1">
      <w:pPr>
        <w:rPr>
          <w:sz w:val="24"/>
          <w:szCs w:val="24"/>
        </w:rPr>
      </w:pPr>
      <w:r w:rsidRPr="00C67F6F">
        <w:rPr>
          <w:sz w:val="24"/>
          <w:szCs w:val="24"/>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p w14:paraId="14456E6C" w14:textId="24937BE5" w:rsidR="00EA3DEF" w:rsidRPr="00C67F6F" w:rsidRDefault="00EA3DEF" w:rsidP="00AD0D58">
      <w:pPr>
        <w:rPr>
          <w:sz w:val="24"/>
          <w:szCs w:val="24"/>
        </w:rPr>
      </w:pPr>
    </w:p>
    <w:p w14:paraId="7E9D45FE" w14:textId="58A7463F" w:rsidR="008932DD" w:rsidRDefault="008932DD" w:rsidP="00AD0D58">
      <w:pPr>
        <w:rPr>
          <w:b/>
          <w:sz w:val="28"/>
          <w:szCs w:val="28"/>
        </w:rPr>
      </w:pPr>
      <w:r>
        <w:rPr>
          <w:b/>
          <w:sz w:val="28"/>
          <w:szCs w:val="28"/>
        </w:rPr>
        <w:t>TEMA GJENNOM ÅRET: Alf Prøysen.</w:t>
      </w:r>
    </w:p>
    <w:p w14:paraId="6123C885" w14:textId="0F1B41C7" w:rsidR="000B3846" w:rsidRDefault="00160287" w:rsidP="00AD0D58">
      <w:pPr>
        <w:rPr>
          <w:bCs/>
          <w:sz w:val="24"/>
          <w:szCs w:val="24"/>
        </w:rPr>
      </w:pPr>
      <w:r>
        <w:rPr>
          <w:noProof/>
          <w:sz w:val="24"/>
          <w:szCs w:val="24"/>
        </w:rPr>
        <w:lastRenderedPageBreak/>
        <w:drawing>
          <wp:anchor distT="0" distB="0" distL="114300" distR="114300" simplePos="0" relativeHeight="251731968" behindDoc="1" locked="0" layoutInCell="1" allowOverlap="1" wp14:anchorId="4FF0B683" wp14:editId="43F16EE9">
            <wp:simplePos x="0" y="0"/>
            <wp:positionH relativeFrom="margin">
              <wp:posOffset>27940</wp:posOffset>
            </wp:positionH>
            <wp:positionV relativeFrom="paragraph">
              <wp:posOffset>19685</wp:posOffset>
            </wp:positionV>
            <wp:extent cx="1732915" cy="2045335"/>
            <wp:effectExtent l="0" t="0" r="635" b="0"/>
            <wp:wrapTight wrapText="bothSides">
              <wp:wrapPolygon edited="0">
                <wp:start x="0" y="0"/>
                <wp:lineTo x="0" y="21325"/>
                <wp:lineTo x="21370" y="21325"/>
                <wp:lineTo x="21370" y="0"/>
                <wp:lineTo x="0" y="0"/>
              </wp:wrapPolygon>
            </wp:wrapTight>
            <wp:docPr id="103112516"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2915" cy="2045335"/>
                    </a:xfrm>
                    <a:prstGeom prst="rect">
                      <a:avLst/>
                    </a:prstGeom>
                    <a:noFill/>
                    <a:ln>
                      <a:noFill/>
                    </a:ln>
                  </pic:spPr>
                </pic:pic>
              </a:graphicData>
            </a:graphic>
            <wp14:sizeRelH relativeFrom="page">
              <wp14:pctWidth>0</wp14:pctWidth>
            </wp14:sizeRelH>
            <wp14:sizeRelV relativeFrom="page">
              <wp14:pctHeight>0</wp14:pctHeight>
            </wp14:sizeRelV>
          </wp:anchor>
        </w:drawing>
      </w:r>
      <w:r w:rsidR="000B3846">
        <w:rPr>
          <w:bCs/>
          <w:sz w:val="24"/>
          <w:szCs w:val="24"/>
        </w:rPr>
        <w:t>I år</w:t>
      </w:r>
      <w:r w:rsidR="00E15EA1">
        <w:rPr>
          <w:bCs/>
          <w:sz w:val="24"/>
          <w:szCs w:val="24"/>
        </w:rPr>
        <w:t xml:space="preserve"> som i fjor,</w:t>
      </w:r>
      <w:r w:rsidR="000B3846">
        <w:rPr>
          <w:bCs/>
          <w:sz w:val="24"/>
          <w:szCs w:val="24"/>
        </w:rPr>
        <w:t xml:space="preserve"> har vi valgt Alf Prøysen som utgangspunkt til tema for hele barnehageåret. Gjennom høytlesning, dramatisering, musikk, formingsaktiviteter og samtaler skal de voksne være aktive i å formidle og inspirere barna til lek.</w:t>
      </w:r>
    </w:p>
    <w:p w14:paraId="3C0DB6EF" w14:textId="0C8A0BEA" w:rsidR="005F747A" w:rsidRDefault="005F747A" w:rsidP="00AD0D58">
      <w:pPr>
        <w:rPr>
          <w:bCs/>
          <w:sz w:val="24"/>
          <w:szCs w:val="24"/>
        </w:rPr>
      </w:pPr>
      <w:r>
        <w:rPr>
          <w:bCs/>
          <w:sz w:val="24"/>
          <w:szCs w:val="24"/>
        </w:rPr>
        <w:t>Sangene og fortellingene til Alf Prøysen skal ha en naturlig plass i barnehagen gjennom hele året. Gjennom sanger og fortellinger blir vi kjent med årstider, høytider, tradisjoner, dyr og planter. Vi skal dele inn månedene med ulike sanger og fortellinger vi jobber med, noen over litt lengre tid enn andre. Vi vil opplyse til enhver tid om hvilke sanger/fortellinger vi har, så kan foresatte lese om det på Kidplan/ukeplanen.</w:t>
      </w:r>
    </w:p>
    <w:p w14:paraId="08F32613" w14:textId="44064676" w:rsidR="005F747A" w:rsidRDefault="005F747A" w:rsidP="00AD0D58">
      <w:pPr>
        <w:rPr>
          <w:bCs/>
          <w:sz w:val="24"/>
          <w:szCs w:val="24"/>
        </w:rPr>
      </w:pPr>
      <w:r>
        <w:rPr>
          <w:bCs/>
          <w:sz w:val="24"/>
          <w:szCs w:val="24"/>
        </w:rPr>
        <w:t>Her er noen av sangene/historiene vi vil ha: Teddybjørnens vise, Musevisa, Snekker Andersen, Teskjekjerringa</w:t>
      </w:r>
      <w:r w:rsidR="006C6B1E">
        <w:rPr>
          <w:bCs/>
          <w:sz w:val="24"/>
          <w:szCs w:val="24"/>
        </w:rPr>
        <w:t>, Den vesle bygda som glemte at det var jul, Blåbærturen, Geitekillingen, Den første løvetann, Julekveldsvisa, Helene Harefrøken, Bolla Pinnsvin, Du og jeg og dompapen</w:t>
      </w:r>
      <w:r w:rsidR="009716AA">
        <w:rPr>
          <w:bCs/>
          <w:sz w:val="24"/>
          <w:szCs w:val="24"/>
        </w:rPr>
        <w:t xml:space="preserve">, Lille måltrost, Hompetitten, Bakvendtland osv. </w:t>
      </w:r>
    </w:p>
    <w:p w14:paraId="4C1A45DE" w14:textId="495D91D4" w:rsidR="009716AA" w:rsidRDefault="009716AA" w:rsidP="00AD0D58">
      <w:pPr>
        <w:rPr>
          <w:bCs/>
          <w:sz w:val="24"/>
          <w:szCs w:val="24"/>
        </w:rPr>
      </w:pPr>
      <w:r>
        <w:rPr>
          <w:bCs/>
          <w:sz w:val="24"/>
          <w:szCs w:val="24"/>
        </w:rPr>
        <w:t>Vi blir også kjent med hvem Alf Prøysen var. Hvor bodde han, når levde han, mor, far, søsken, barn?</w:t>
      </w:r>
    </w:p>
    <w:p w14:paraId="22A9CC5D" w14:textId="11DBF0E3" w:rsidR="009716AA" w:rsidRDefault="009716AA" w:rsidP="00AD0D58">
      <w:pPr>
        <w:rPr>
          <w:bCs/>
          <w:sz w:val="24"/>
          <w:szCs w:val="24"/>
        </w:rPr>
      </w:pPr>
      <w:r>
        <w:rPr>
          <w:bCs/>
          <w:sz w:val="24"/>
          <w:szCs w:val="24"/>
        </w:rPr>
        <w:t xml:space="preserve">Barnehagen har en viktig oppgave som kulturformidler. I barnehageloven § 2 står det: «Barnehagen skal formidle verdier og kultur, gi rom for barns egen kulturskaping og bidra til at alle barn får oppleve glede og mestring i et sosialt og kulturelt fellesskap». </w:t>
      </w:r>
      <w:r w:rsidR="00E75432">
        <w:rPr>
          <w:bCs/>
          <w:sz w:val="24"/>
          <w:szCs w:val="24"/>
        </w:rPr>
        <w:t>Kultur handler bl.a. om arv og tradisjoner, om å skape og levendegjøre, fornye og aktualisere.</w:t>
      </w:r>
    </w:p>
    <w:p w14:paraId="03131D7C" w14:textId="1CFD2276" w:rsidR="00E75432" w:rsidRDefault="00E75432" w:rsidP="00AD0D58">
      <w:pPr>
        <w:rPr>
          <w:bCs/>
          <w:sz w:val="24"/>
          <w:szCs w:val="24"/>
        </w:rPr>
      </w:pPr>
      <w:r>
        <w:rPr>
          <w:bCs/>
          <w:sz w:val="24"/>
          <w:szCs w:val="24"/>
        </w:rPr>
        <w:t>Eventyr er en del av kulturarven vår, og er et godt verktøy til å utvikle barns begrepsforståelse og variere deres ordforråd. Gjennom å uttrykke eventyr på forskjellige måter, utvikler barna sitt språk, sin fortellerevne, og sin kunnskap om tall og mengde.</w:t>
      </w:r>
    </w:p>
    <w:p w14:paraId="0C8E6172" w14:textId="023F23AB" w:rsidR="009716AA" w:rsidRDefault="00C567ED" w:rsidP="00AD0D58">
      <w:pPr>
        <w:rPr>
          <w:bCs/>
          <w:sz w:val="24"/>
          <w:szCs w:val="24"/>
        </w:rPr>
      </w:pPr>
      <w:r>
        <w:rPr>
          <w:bCs/>
          <w:sz w:val="24"/>
          <w:szCs w:val="24"/>
        </w:rPr>
        <w:t>I januar og februar skal arbeide med Kardemomme by av Thorbjørn Egner. Da skal vi lese, lære sangene og spille Kardemomme by spill.</w:t>
      </w:r>
    </w:p>
    <w:p w14:paraId="01B82A92" w14:textId="77777777" w:rsidR="00C567ED" w:rsidRPr="000B3846" w:rsidRDefault="00C567ED" w:rsidP="00AD0D58">
      <w:pPr>
        <w:rPr>
          <w:bCs/>
          <w:sz w:val="24"/>
          <w:szCs w:val="24"/>
        </w:rPr>
      </w:pPr>
    </w:p>
    <w:p w14:paraId="7DCBC5B3" w14:textId="02BE16A4" w:rsidR="00EA3DEF" w:rsidRPr="00C67F6F" w:rsidRDefault="00EA3DEF" w:rsidP="00AD0D58">
      <w:pPr>
        <w:rPr>
          <w:b/>
          <w:sz w:val="28"/>
          <w:szCs w:val="28"/>
        </w:rPr>
      </w:pPr>
      <w:r w:rsidRPr="00C67F6F">
        <w:rPr>
          <w:b/>
          <w:sz w:val="28"/>
          <w:szCs w:val="28"/>
        </w:rPr>
        <w:t>SATSNINGSOMRÅDER</w:t>
      </w:r>
    </w:p>
    <w:p w14:paraId="0D6C553F" w14:textId="76240C6D" w:rsidR="00BD1480" w:rsidRPr="00C67F6F" w:rsidRDefault="00B20DFE" w:rsidP="00FE35B1">
      <w:pPr>
        <w:rPr>
          <w:b/>
          <w:sz w:val="24"/>
          <w:szCs w:val="24"/>
        </w:rPr>
      </w:pPr>
      <w:r w:rsidRPr="00C67F6F">
        <w:rPr>
          <w:sz w:val="24"/>
          <w:szCs w:val="24"/>
        </w:rPr>
        <w:t xml:space="preserve">Våre </w:t>
      </w:r>
      <w:r w:rsidR="00D455DF" w:rsidRPr="00C67F6F">
        <w:rPr>
          <w:sz w:val="24"/>
          <w:szCs w:val="24"/>
        </w:rPr>
        <w:t xml:space="preserve">tre </w:t>
      </w:r>
      <w:r w:rsidRPr="00C67F6F">
        <w:rPr>
          <w:sz w:val="24"/>
          <w:szCs w:val="24"/>
        </w:rPr>
        <w:t>hovedsatsningsområder dette b</w:t>
      </w:r>
      <w:r w:rsidR="00CA0BB4" w:rsidRPr="00C67F6F">
        <w:rPr>
          <w:sz w:val="24"/>
          <w:szCs w:val="24"/>
        </w:rPr>
        <w:t xml:space="preserve">arnehageåret er </w:t>
      </w:r>
      <w:r w:rsidR="0072730F" w:rsidRPr="00C67F6F">
        <w:rPr>
          <w:b/>
          <w:sz w:val="24"/>
          <w:szCs w:val="24"/>
        </w:rPr>
        <w:t>språk,</w:t>
      </w:r>
      <w:r w:rsidR="00FE35B1" w:rsidRPr="00C67F6F">
        <w:rPr>
          <w:sz w:val="24"/>
          <w:szCs w:val="24"/>
        </w:rPr>
        <w:t xml:space="preserve"> </w:t>
      </w:r>
      <w:r w:rsidR="00FA2545" w:rsidRPr="00C67F6F">
        <w:rPr>
          <w:b/>
          <w:sz w:val="24"/>
          <w:szCs w:val="24"/>
        </w:rPr>
        <w:t>sosia</w:t>
      </w:r>
      <w:r w:rsidR="00FD7064" w:rsidRPr="00C67F6F">
        <w:rPr>
          <w:b/>
          <w:sz w:val="24"/>
          <w:szCs w:val="24"/>
        </w:rPr>
        <w:t>l kompetanse og læringsmiljø</w:t>
      </w:r>
      <w:r w:rsidR="0072730F" w:rsidRPr="00C67F6F">
        <w:rPr>
          <w:b/>
          <w:sz w:val="24"/>
          <w:szCs w:val="24"/>
        </w:rPr>
        <w:t>.</w:t>
      </w:r>
    </w:p>
    <w:p w14:paraId="100F170C" w14:textId="6A5542B3" w:rsidR="009D2FD1" w:rsidRPr="00C67F6F" w:rsidRDefault="00D455DF" w:rsidP="00A54B3F">
      <w:pPr>
        <w:rPr>
          <w:sz w:val="24"/>
          <w:szCs w:val="24"/>
        </w:rPr>
      </w:pPr>
      <w:r w:rsidRPr="00C67F6F">
        <w:rPr>
          <w:b/>
          <w:sz w:val="24"/>
          <w:szCs w:val="24"/>
        </w:rPr>
        <w:t xml:space="preserve">1. </w:t>
      </w:r>
      <w:r w:rsidR="00FE35B1" w:rsidRPr="00C67F6F">
        <w:rPr>
          <w:b/>
          <w:sz w:val="24"/>
          <w:szCs w:val="24"/>
        </w:rPr>
        <w:t>Språk:</w:t>
      </w:r>
    </w:p>
    <w:p w14:paraId="2DF3F3F0" w14:textId="26BD1D8A" w:rsidR="0047424F" w:rsidRDefault="003D79C0" w:rsidP="00A54B3F">
      <w:pPr>
        <w:rPr>
          <w:sz w:val="24"/>
          <w:szCs w:val="24"/>
        </w:rPr>
      </w:pPr>
      <w:r>
        <w:rPr>
          <w:sz w:val="24"/>
          <w:szCs w:val="24"/>
        </w:rPr>
        <w:t>Språkstimulering kan defineres som en prosess eller praksis som tar sikte på</w:t>
      </w:r>
      <w:r w:rsidR="00C3714F">
        <w:rPr>
          <w:sz w:val="24"/>
          <w:szCs w:val="24"/>
        </w:rPr>
        <w:t xml:space="preserve"> å fremme utviklingen av språkferdigheter hos barn. Det innebærer å tilby barn rike og varierte opplevelser, samt skape et stimulerende miljø som legger til rette for språklæring.</w:t>
      </w:r>
    </w:p>
    <w:p w14:paraId="7D1BBBEC" w14:textId="77777777" w:rsidR="00084547" w:rsidRDefault="00084547" w:rsidP="00A54B3F">
      <w:pPr>
        <w:rPr>
          <w:sz w:val="24"/>
          <w:szCs w:val="24"/>
        </w:rPr>
      </w:pPr>
    </w:p>
    <w:p w14:paraId="60713B6F" w14:textId="77777777" w:rsidR="00084547" w:rsidRDefault="00084547" w:rsidP="00A54B3F">
      <w:pPr>
        <w:rPr>
          <w:sz w:val="24"/>
          <w:szCs w:val="24"/>
        </w:rPr>
      </w:pPr>
    </w:p>
    <w:p w14:paraId="309B22E6" w14:textId="3E981582" w:rsidR="00084547" w:rsidRDefault="00084547" w:rsidP="00A54B3F">
      <w:pPr>
        <w:rPr>
          <w:sz w:val="24"/>
          <w:szCs w:val="24"/>
        </w:rPr>
      </w:pPr>
    </w:p>
    <w:p w14:paraId="0F06ACB7" w14:textId="07FABBC0" w:rsidR="00084547" w:rsidRDefault="00084547" w:rsidP="00A54B3F">
      <w:pPr>
        <w:rPr>
          <w:sz w:val="24"/>
          <w:szCs w:val="24"/>
        </w:rPr>
      </w:pPr>
    </w:p>
    <w:p w14:paraId="1A4C5BB6" w14:textId="0E0E576C" w:rsidR="00084547" w:rsidRPr="00084547" w:rsidRDefault="00084547" w:rsidP="00084547">
      <w:pPr>
        <w:rPr>
          <w:sz w:val="24"/>
          <w:szCs w:val="24"/>
        </w:rPr>
      </w:pPr>
      <w:r>
        <w:rPr>
          <w:sz w:val="24"/>
          <w:szCs w:val="24"/>
        </w:rPr>
        <w:t xml:space="preserve">      </w:t>
      </w:r>
      <w:r w:rsidR="00C3714F">
        <w:rPr>
          <w:sz w:val="24"/>
          <w:szCs w:val="24"/>
        </w:rPr>
        <w:t>I barnehagen har vi ulike tiltak for språkstimulering:</w:t>
      </w:r>
      <w:r>
        <w:rPr>
          <w:noProof/>
          <w:sz w:val="24"/>
          <w:szCs w:val="24"/>
          <w:u w:val="single"/>
        </w:rPr>
        <w:drawing>
          <wp:anchor distT="0" distB="0" distL="114300" distR="114300" simplePos="0" relativeHeight="251729920" behindDoc="1" locked="0" layoutInCell="1" allowOverlap="1" wp14:anchorId="708D5140" wp14:editId="36DB5C8D">
            <wp:simplePos x="0" y="0"/>
            <wp:positionH relativeFrom="margin">
              <wp:posOffset>167005</wp:posOffset>
            </wp:positionH>
            <wp:positionV relativeFrom="margin">
              <wp:posOffset>452755</wp:posOffset>
            </wp:positionV>
            <wp:extent cx="2324100" cy="2305050"/>
            <wp:effectExtent l="0" t="0" r="0" b="0"/>
            <wp:wrapSquare wrapText="bothSides"/>
            <wp:docPr id="46345029"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12">
                      <a:extLst>
                        <a:ext uri="{28A0092B-C50C-407E-A947-70E740481C1C}">
                          <a14:useLocalDpi xmlns:a14="http://schemas.microsoft.com/office/drawing/2010/main" val="0"/>
                        </a:ext>
                      </a:extLst>
                    </a:blip>
                    <a:srcRect l="5588" t="11643" r="18668" b="32707"/>
                    <a:stretch/>
                  </pic:blipFill>
                  <pic:spPr bwMode="auto">
                    <a:xfrm>
                      <a:off x="0" y="0"/>
                      <a:ext cx="2324100" cy="2305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A9EE45" w14:textId="45D5BE22" w:rsidR="00C3714F" w:rsidRDefault="00C3714F" w:rsidP="00C3714F">
      <w:pPr>
        <w:ind w:left="360"/>
        <w:rPr>
          <w:sz w:val="24"/>
          <w:szCs w:val="24"/>
        </w:rPr>
      </w:pPr>
      <w:r>
        <w:rPr>
          <w:sz w:val="24"/>
          <w:szCs w:val="24"/>
          <w:u w:val="single"/>
        </w:rPr>
        <w:t xml:space="preserve">1. </w:t>
      </w:r>
      <w:r w:rsidRPr="00C3714F">
        <w:rPr>
          <w:sz w:val="24"/>
          <w:szCs w:val="24"/>
          <w:u w:val="single"/>
        </w:rPr>
        <w:t>Uformell språkinnlæring/hverdagssamtaler</w:t>
      </w:r>
      <w:r w:rsidRPr="00C3714F">
        <w:rPr>
          <w:sz w:val="24"/>
          <w:szCs w:val="24"/>
        </w:rPr>
        <w:t xml:space="preserve"> er det aller viktigste. Vi voksne er bevisste på å benevne og sette ord på det som skjer i ulike situasjoner ved måltid, garderobe, bad/toalett, samtale, lek/rollelek osv. Den voksne oppmuntrer til samtaler og lytter aktivt til barnas språkuttrykk. Ved å stille spørsmål og svare på barnas ytringer, bidrar personalet til å utvikle språkforståelse og </w:t>
      </w:r>
      <w:proofErr w:type="spellStart"/>
      <w:r w:rsidRPr="00C3714F">
        <w:rPr>
          <w:sz w:val="24"/>
          <w:szCs w:val="24"/>
        </w:rPr>
        <w:t>kommunikative</w:t>
      </w:r>
      <w:proofErr w:type="spellEnd"/>
      <w:r w:rsidRPr="00C3714F">
        <w:rPr>
          <w:sz w:val="24"/>
          <w:szCs w:val="24"/>
        </w:rPr>
        <w:t xml:space="preserve"> ferdigheter.</w:t>
      </w:r>
    </w:p>
    <w:p w14:paraId="7626A5B5" w14:textId="77777777" w:rsidR="00C3714F" w:rsidRDefault="00C3714F" w:rsidP="00C3714F">
      <w:pPr>
        <w:ind w:left="360"/>
        <w:rPr>
          <w:sz w:val="24"/>
          <w:szCs w:val="24"/>
        </w:rPr>
      </w:pPr>
      <w:r>
        <w:rPr>
          <w:sz w:val="24"/>
          <w:szCs w:val="24"/>
          <w:u w:val="single"/>
        </w:rPr>
        <w:t xml:space="preserve">2. Språklig bevissthet. </w:t>
      </w:r>
      <w:r>
        <w:rPr>
          <w:sz w:val="24"/>
          <w:szCs w:val="24"/>
        </w:rPr>
        <w:t>Vi har aktiviteter som rim og regler, sangleker, lydlek og lytting som kan hjelpe barna med å forstå hvordan språket er strukturert og styrke barnas språklige bevissthet og fonologiske ferdigheter (</w:t>
      </w:r>
      <w:r w:rsidR="006D07D4">
        <w:rPr>
          <w:sz w:val="24"/>
          <w:szCs w:val="24"/>
        </w:rPr>
        <w:t>evnen til å arbeide med lydene i språket og høre alle lydene i et ord og knytte dem til bokstaver).</w:t>
      </w:r>
    </w:p>
    <w:p w14:paraId="43AFFD07" w14:textId="77777777" w:rsidR="006D07D4" w:rsidRDefault="00A51CA3" w:rsidP="00C3714F">
      <w:pPr>
        <w:ind w:left="360"/>
        <w:rPr>
          <w:sz w:val="24"/>
          <w:szCs w:val="24"/>
        </w:rPr>
      </w:pPr>
      <w:r>
        <w:rPr>
          <w:sz w:val="24"/>
          <w:szCs w:val="24"/>
        </w:rPr>
        <w:t>Vi bruker SPRÅKSPRELL. D</w:t>
      </w:r>
      <w:r w:rsidR="006D07D4">
        <w:rPr>
          <w:sz w:val="24"/>
          <w:szCs w:val="24"/>
        </w:rPr>
        <w:t>et er metodiske språkleker hvor vi jobber med språklige områder som: Oppmerksomhet for lyd, Rim og regler, Stavelsesdeling og Forlydsanalyse</w:t>
      </w:r>
      <w:r w:rsidR="00A04989">
        <w:rPr>
          <w:sz w:val="24"/>
          <w:szCs w:val="24"/>
        </w:rPr>
        <w:t>.</w:t>
      </w:r>
    </w:p>
    <w:p w14:paraId="518ABB27" w14:textId="77777777" w:rsidR="00A04989" w:rsidRDefault="00A04989" w:rsidP="00C3714F">
      <w:pPr>
        <w:ind w:left="360"/>
        <w:rPr>
          <w:sz w:val="24"/>
          <w:szCs w:val="24"/>
        </w:rPr>
      </w:pPr>
      <w:r>
        <w:rPr>
          <w:sz w:val="24"/>
          <w:szCs w:val="24"/>
        </w:rPr>
        <w:t>Vi har språkkofferter som inneholder bl.a. eventyr, sang, rim og regler, samt figurer som barna kan bruke for visualisering.</w:t>
      </w:r>
    </w:p>
    <w:p w14:paraId="523A9731" w14:textId="77777777" w:rsidR="00A04989" w:rsidRDefault="00A04989" w:rsidP="00C3714F">
      <w:pPr>
        <w:ind w:left="360"/>
        <w:rPr>
          <w:sz w:val="24"/>
          <w:szCs w:val="24"/>
        </w:rPr>
      </w:pPr>
      <w:r>
        <w:rPr>
          <w:sz w:val="24"/>
          <w:szCs w:val="24"/>
        </w:rPr>
        <w:t xml:space="preserve">I barnehagen er vi opptatt av bokstavlydene. F.eks. </w:t>
      </w:r>
      <w:r w:rsidR="003212BE">
        <w:rPr>
          <w:sz w:val="24"/>
          <w:szCs w:val="24"/>
        </w:rPr>
        <w:t xml:space="preserve">hva er første lyden i ordet SOL, det er lyden </w:t>
      </w:r>
      <w:proofErr w:type="spellStart"/>
      <w:r w:rsidR="003212BE">
        <w:rPr>
          <w:sz w:val="24"/>
          <w:szCs w:val="24"/>
        </w:rPr>
        <w:t>sssss</w:t>
      </w:r>
      <w:proofErr w:type="spellEnd"/>
      <w:r w:rsidR="003212BE">
        <w:rPr>
          <w:sz w:val="24"/>
          <w:szCs w:val="24"/>
        </w:rPr>
        <w:t>. Når barna starter med lesing og skriving, trekker de sammen lydene til ord.</w:t>
      </w:r>
    </w:p>
    <w:p w14:paraId="6B3141C4" w14:textId="7CF8866B" w:rsidR="003212BE" w:rsidRDefault="003212BE" w:rsidP="004D468C">
      <w:pPr>
        <w:ind w:left="360"/>
        <w:rPr>
          <w:sz w:val="24"/>
          <w:szCs w:val="24"/>
        </w:rPr>
      </w:pPr>
      <w:r>
        <w:rPr>
          <w:sz w:val="24"/>
          <w:szCs w:val="24"/>
        </w:rPr>
        <w:t>Vi jobber ut ifra nærmeste utviklingssone, dvs. vi møter barnet der det er og det får utfordringer derifra. Barna er jo på ulike nivå. Noen leser og skriver allerede mens de går i barnehagen, noen skriver navnet sitt, og noen skriver første bokstaven i navnet sitt før skolestart.</w:t>
      </w:r>
    </w:p>
    <w:p w14:paraId="45EB5A11" w14:textId="50257989" w:rsidR="00857342" w:rsidRDefault="00857342" w:rsidP="00AB08EF">
      <w:pPr>
        <w:ind w:left="360"/>
        <w:rPr>
          <w:sz w:val="24"/>
          <w:szCs w:val="24"/>
        </w:rPr>
      </w:pPr>
      <w:r>
        <w:rPr>
          <w:sz w:val="24"/>
          <w:szCs w:val="24"/>
          <w:u w:val="single"/>
        </w:rPr>
        <w:t>3. Lesing/fortelling/et rikt språkmiljø.</w:t>
      </w:r>
      <w:r>
        <w:rPr>
          <w:sz w:val="24"/>
          <w:szCs w:val="24"/>
        </w:rPr>
        <w:t xml:space="preserve"> Personalet leser bøker med variert innhold og bruk av ulike språklyder, rim og rytmer. Vi oppmuntrer også barna til å delta aktivt ved å stille spørsmål om historiene og oppmuntre til samtale.</w:t>
      </w:r>
    </w:p>
    <w:p w14:paraId="70EB1EFB" w14:textId="77777777" w:rsidR="00615FA2" w:rsidRPr="00BA3B71" w:rsidRDefault="00857342" w:rsidP="00BA3B71">
      <w:pPr>
        <w:ind w:left="360"/>
        <w:rPr>
          <w:sz w:val="24"/>
          <w:szCs w:val="24"/>
        </w:rPr>
      </w:pPr>
      <w:r>
        <w:rPr>
          <w:sz w:val="24"/>
          <w:szCs w:val="24"/>
        </w:rPr>
        <w:t>Vi har bøker, spill, bokstaver på veggen, plakater med bilder og tekst for å gi barna daglig eksponering for skriftspråket</w:t>
      </w:r>
      <w:r w:rsidR="00BA3B71">
        <w:rPr>
          <w:sz w:val="24"/>
          <w:szCs w:val="24"/>
        </w:rPr>
        <w:t xml:space="preserve"> og skape et språkstimulerende miljø.</w:t>
      </w:r>
    </w:p>
    <w:p w14:paraId="0710771A" w14:textId="77777777" w:rsidR="00615FA2" w:rsidRPr="00C67F6F" w:rsidRDefault="00615FA2" w:rsidP="00A54B3F">
      <w:pPr>
        <w:rPr>
          <w:b/>
          <w:sz w:val="24"/>
          <w:szCs w:val="24"/>
        </w:rPr>
      </w:pPr>
    </w:p>
    <w:p w14:paraId="1DB5D3EC" w14:textId="77777777" w:rsidR="00BC1EDF" w:rsidRPr="00C67F6F" w:rsidRDefault="00D455DF" w:rsidP="00A54B3F">
      <w:pPr>
        <w:rPr>
          <w:b/>
          <w:sz w:val="24"/>
          <w:szCs w:val="24"/>
        </w:rPr>
      </w:pPr>
      <w:r w:rsidRPr="00C67F6F">
        <w:rPr>
          <w:b/>
          <w:sz w:val="24"/>
          <w:szCs w:val="24"/>
        </w:rPr>
        <w:t xml:space="preserve">2. </w:t>
      </w:r>
      <w:r w:rsidR="00BC1EDF" w:rsidRPr="00C67F6F">
        <w:rPr>
          <w:b/>
          <w:sz w:val="24"/>
          <w:szCs w:val="24"/>
        </w:rPr>
        <w:t xml:space="preserve">Sosial kompetanse: </w:t>
      </w:r>
    </w:p>
    <w:p w14:paraId="638FD668" w14:textId="4C977ED1" w:rsidR="00BC1EDF" w:rsidRPr="00C67F6F" w:rsidRDefault="00BC1EDF" w:rsidP="00A54B3F">
      <w:pPr>
        <w:rPr>
          <w:sz w:val="24"/>
          <w:szCs w:val="24"/>
        </w:rPr>
      </w:pPr>
      <w:r w:rsidRPr="00C67F6F">
        <w:rPr>
          <w:sz w:val="24"/>
          <w:szCs w:val="24"/>
        </w:rPr>
        <w:t>Hva er sosial kompetanse og hva kan barnehagen gjøre for å fremme barns sosiale kompetanse?</w:t>
      </w:r>
    </w:p>
    <w:p w14:paraId="20212D2C" w14:textId="7EF4F05E" w:rsidR="00FA7047" w:rsidRPr="00C67F6F" w:rsidRDefault="00371955" w:rsidP="00A54B3F">
      <w:pPr>
        <w:rPr>
          <w:sz w:val="24"/>
          <w:szCs w:val="24"/>
        </w:rPr>
      </w:pPr>
      <w:r>
        <w:rPr>
          <w:noProof/>
          <w:sz w:val="24"/>
          <w:szCs w:val="24"/>
        </w:rPr>
        <w:lastRenderedPageBreak/>
        <w:drawing>
          <wp:anchor distT="0" distB="0" distL="114300" distR="114300" simplePos="0" relativeHeight="251740160" behindDoc="1" locked="0" layoutInCell="1" allowOverlap="1" wp14:anchorId="3E5F5542" wp14:editId="65C007D1">
            <wp:simplePos x="0" y="0"/>
            <wp:positionH relativeFrom="column">
              <wp:posOffset>3703955</wp:posOffset>
            </wp:positionH>
            <wp:positionV relativeFrom="paragraph">
              <wp:posOffset>273050</wp:posOffset>
            </wp:positionV>
            <wp:extent cx="2190750" cy="1643380"/>
            <wp:effectExtent l="6985" t="0" r="6985" b="6985"/>
            <wp:wrapTight wrapText="bothSides">
              <wp:wrapPolygon edited="0">
                <wp:start x="69" y="21692"/>
                <wp:lineTo x="21481" y="21692"/>
                <wp:lineTo x="21481" y="159"/>
                <wp:lineTo x="69" y="159"/>
                <wp:lineTo x="69" y="21692"/>
              </wp:wrapPolygon>
            </wp:wrapTight>
            <wp:docPr id="1779165944"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190750" cy="1643380"/>
                    </a:xfrm>
                    <a:prstGeom prst="rect">
                      <a:avLst/>
                    </a:prstGeom>
                    <a:noFill/>
                    <a:ln>
                      <a:noFill/>
                    </a:ln>
                  </pic:spPr>
                </pic:pic>
              </a:graphicData>
            </a:graphic>
            <wp14:sizeRelH relativeFrom="page">
              <wp14:pctWidth>0</wp14:pctWidth>
            </wp14:sizeRelH>
            <wp14:sizeRelV relativeFrom="page">
              <wp14:pctHeight>0</wp14:pctHeight>
            </wp14:sizeRelV>
          </wp:anchor>
        </w:drawing>
      </w:r>
      <w:r w:rsidR="00ED75D7">
        <w:rPr>
          <w:noProof/>
          <w:sz w:val="24"/>
          <w:szCs w:val="24"/>
        </w:rPr>
        <w:drawing>
          <wp:anchor distT="0" distB="0" distL="114300" distR="114300" simplePos="0" relativeHeight="251734016" behindDoc="0" locked="0" layoutInCell="1" allowOverlap="1" wp14:anchorId="04936F29" wp14:editId="5862BA7A">
            <wp:simplePos x="0" y="0"/>
            <wp:positionH relativeFrom="margin">
              <wp:align>left</wp:align>
            </wp:positionH>
            <wp:positionV relativeFrom="paragraph">
              <wp:posOffset>2084705</wp:posOffset>
            </wp:positionV>
            <wp:extent cx="1920875" cy="2416810"/>
            <wp:effectExtent l="0" t="317" r="2857" b="2858"/>
            <wp:wrapSquare wrapText="bothSides"/>
            <wp:docPr id="1733077469"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2235" r="8121"/>
                    <a:stretch/>
                  </pic:blipFill>
                  <pic:spPr bwMode="auto">
                    <a:xfrm rot="5400000">
                      <a:off x="0" y="0"/>
                      <a:ext cx="1920875" cy="2416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1EDF" w:rsidRPr="00C67F6F">
        <w:rPr>
          <w:sz w:val="24"/>
          <w:szCs w:val="24"/>
        </w:rPr>
        <w:t>Rammeplanen definerer sosial kompetanse som det å kunne samhandle positivt med andre i ulike situasjoner. Denne kompetansen uttrykkes og tilegnes av barn i samspill med hverandre og med voksne.</w:t>
      </w:r>
      <w:r w:rsidR="00107870" w:rsidRPr="00C67F6F">
        <w:rPr>
          <w:sz w:val="24"/>
          <w:szCs w:val="24"/>
        </w:rPr>
        <w:t xml:space="preserve"> Den gjenspeiles i barns evne til å ta initiativ og til å opprettholde vennskap. Forståelse for sosiale forhold og prosesser og mestring av sosiale ferdigheter krever erfaringer med og deltakelse i fellesskapet. Rammeplanen vektlegger videre betydningen av å stimulere barns empati og medfølelse, og at barnehagen har et ansvar</w:t>
      </w:r>
      <w:r w:rsidR="00082234" w:rsidRPr="00C67F6F">
        <w:rPr>
          <w:sz w:val="24"/>
          <w:szCs w:val="24"/>
        </w:rPr>
        <w:t xml:space="preserve"> </w:t>
      </w:r>
      <w:r w:rsidR="00C45A30" w:rsidRPr="00C67F6F">
        <w:rPr>
          <w:sz w:val="24"/>
          <w:szCs w:val="24"/>
        </w:rPr>
        <w:t>når det gjelder</w:t>
      </w:r>
      <w:r w:rsidR="00082234" w:rsidRPr="00C67F6F">
        <w:rPr>
          <w:sz w:val="24"/>
          <w:szCs w:val="24"/>
        </w:rPr>
        <w:t xml:space="preserve"> å forebygge diskriminering og mobbing. Sosial kompetanse blant barn vil føre til harmoni og balanse i ei barnegruppe. </w:t>
      </w:r>
    </w:p>
    <w:p w14:paraId="33CEBF36" w14:textId="6177D93F" w:rsidR="00FA7047" w:rsidRPr="00C67F6F" w:rsidRDefault="00600122" w:rsidP="00A54B3F">
      <w:pPr>
        <w:rPr>
          <w:sz w:val="24"/>
          <w:szCs w:val="24"/>
        </w:rPr>
      </w:pPr>
      <w:r w:rsidRPr="00C67F6F">
        <w:rPr>
          <w:sz w:val="24"/>
          <w:szCs w:val="24"/>
        </w:rPr>
        <w:t>Rammeplanen tar utgangspunkt i at barndommen er en fase med egenverdi. Dette innebærer at barns trivsel og velvære i barnehagen er viktig i seg selv og ikke bare en forløper for fremtidig fungering. Samtidig trenger det ikke å være en motsetning mellom barndommen som en livsfase med egenverdi og tanken på at lek, trivsel og velvære i denne fasen er betydningsfullt for barnets fremtid. Egentlig kan vi snarer</w:t>
      </w:r>
      <w:r w:rsidR="001E3A17" w:rsidRPr="00C67F6F">
        <w:rPr>
          <w:sz w:val="24"/>
          <w:szCs w:val="24"/>
        </w:rPr>
        <w:t>e</w:t>
      </w:r>
      <w:r w:rsidRPr="00C67F6F">
        <w:rPr>
          <w:sz w:val="24"/>
          <w:szCs w:val="24"/>
        </w:rPr>
        <w:t xml:space="preserve"> si at det er motsatt. </w:t>
      </w:r>
      <w:r w:rsidR="001E3A17" w:rsidRPr="00C67F6F">
        <w:rPr>
          <w:sz w:val="24"/>
          <w:szCs w:val="24"/>
        </w:rPr>
        <w:t xml:space="preserve">Barn som har empati og omsorg for andre </w:t>
      </w:r>
      <w:r w:rsidR="00704CF8" w:rsidRPr="00C67F6F">
        <w:rPr>
          <w:sz w:val="24"/>
          <w:szCs w:val="24"/>
        </w:rPr>
        <w:t>i barnehagen kan ta med seg disse egenskapene og gode erfaringene i andre arenaer</w:t>
      </w:r>
      <w:r w:rsidR="00747290" w:rsidRPr="00C67F6F">
        <w:rPr>
          <w:sz w:val="24"/>
          <w:szCs w:val="24"/>
        </w:rPr>
        <w:t xml:space="preserve"> i skole og fritidsaktiviteter. Det å tilpasse seg sosialt og trives er viktige byggestein for læring og utvikling, og sosial kompetanse hos barn vil bidra til et godt læringsmiljø for alle.</w:t>
      </w:r>
    </w:p>
    <w:p w14:paraId="1D8A465F" w14:textId="371F8D82" w:rsidR="00830772" w:rsidRPr="00C67F6F" w:rsidRDefault="00747290" w:rsidP="00A54B3F">
      <w:pPr>
        <w:rPr>
          <w:sz w:val="24"/>
          <w:szCs w:val="24"/>
        </w:rPr>
      </w:pPr>
      <w:r w:rsidRPr="00C67F6F">
        <w:rPr>
          <w:sz w:val="24"/>
          <w:szCs w:val="24"/>
        </w:rPr>
        <w:t>Den sosiale utviklingen hos barn i tidlige år kan være av stor betydning for senere sosial tilpasning. Det å stimulere sosial kompetanse i barnehagen har dermed en avgjørende betydning både med tanke på hverdagsliv og trivsel i barnehagen, og det enkelte barns fremtid.</w:t>
      </w:r>
    </w:p>
    <w:p w14:paraId="5CBA767D" w14:textId="08211F52" w:rsidR="00747290" w:rsidRPr="00C67F6F" w:rsidRDefault="00150518" w:rsidP="00A54B3F">
      <w:pPr>
        <w:rPr>
          <w:sz w:val="24"/>
          <w:szCs w:val="24"/>
        </w:rPr>
      </w:pPr>
      <w:r w:rsidRPr="00C67F6F">
        <w:rPr>
          <w:sz w:val="24"/>
          <w:szCs w:val="24"/>
        </w:rPr>
        <w:t>Hva kan vi</w:t>
      </w:r>
      <w:r w:rsidR="00747290" w:rsidRPr="00C67F6F">
        <w:rPr>
          <w:sz w:val="24"/>
          <w:szCs w:val="24"/>
        </w:rPr>
        <w:t xml:space="preserve"> gjøre for å fremme sosial kompetanse?</w:t>
      </w:r>
    </w:p>
    <w:p w14:paraId="78607A4A" w14:textId="665D5A2B" w:rsidR="00747290" w:rsidRPr="00C67F6F" w:rsidRDefault="00150518" w:rsidP="00A54B3F">
      <w:pPr>
        <w:rPr>
          <w:sz w:val="24"/>
          <w:szCs w:val="24"/>
        </w:rPr>
      </w:pPr>
      <w:r w:rsidRPr="00C67F6F">
        <w:rPr>
          <w:sz w:val="24"/>
          <w:szCs w:val="24"/>
        </w:rPr>
        <w:t xml:space="preserve">Her er hvordan vi vil jobbe med disse </w:t>
      </w:r>
      <w:r w:rsidR="004F3F54">
        <w:rPr>
          <w:sz w:val="24"/>
          <w:szCs w:val="24"/>
        </w:rPr>
        <w:t>fem</w:t>
      </w:r>
      <w:r w:rsidRPr="00C67F6F">
        <w:rPr>
          <w:sz w:val="24"/>
          <w:szCs w:val="24"/>
        </w:rPr>
        <w:t xml:space="preserve"> kjernekomponentene innen </w:t>
      </w:r>
      <w:r w:rsidR="00F26B0D" w:rsidRPr="00C67F6F">
        <w:rPr>
          <w:sz w:val="24"/>
          <w:szCs w:val="24"/>
        </w:rPr>
        <w:t>sosial kompetanse:</w:t>
      </w:r>
    </w:p>
    <w:p w14:paraId="284063C4" w14:textId="61B41E8E" w:rsidR="00747290" w:rsidRPr="00C67F6F" w:rsidRDefault="00747290" w:rsidP="00747290">
      <w:pPr>
        <w:pStyle w:val="Listeavsnitt"/>
        <w:numPr>
          <w:ilvl w:val="0"/>
          <w:numId w:val="9"/>
        </w:numPr>
        <w:rPr>
          <w:sz w:val="24"/>
          <w:szCs w:val="24"/>
        </w:rPr>
      </w:pPr>
      <w:r w:rsidRPr="00C67F6F">
        <w:rPr>
          <w:sz w:val="24"/>
          <w:szCs w:val="24"/>
        </w:rPr>
        <w:t>Samarbeid</w:t>
      </w:r>
    </w:p>
    <w:p w14:paraId="49402BD9" w14:textId="404BF3E7" w:rsidR="00747290" w:rsidRPr="00C67F6F" w:rsidRDefault="00747290" w:rsidP="00747290">
      <w:pPr>
        <w:pStyle w:val="Listeavsnitt"/>
        <w:numPr>
          <w:ilvl w:val="0"/>
          <w:numId w:val="9"/>
        </w:numPr>
        <w:rPr>
          <w:sz w:val="24"/>
          <w:szCs w:val="24"/>
        </w:rPr>
      </w:pPr>
      <w:r w:rsidRPr="00C67F6F">
        <w:rPr>
          <w:sz w:val="24"/>
          <w:szCs w:val="24"/>
        </w:rPr>
        <w:t>Selvhevdelse</w:t>
      </w:r>
    </w:p>
    <w:p w14:paraId="3DDEEEE9" w14:textId="77777777" w:rsidR="00747290" w:rsidRPr="00C67F6F" w:rsidRDefault="00686D57" w:rsidP="00747290">
      <w:pPr>
        <w:pStyle w:val="Listeavsnitt"/>
        <w:numPr>
          <w:ilvl w:val="0"/>
          <w:numId w:val="9"/>
        </w:numPr>
        <w:rPr>
          <w:sz w:val="24"/>
          <w:szCs w:val="24"/>
        </w:rPr>
      </w:pPr>
      <w:r w:rsidRPr="00C67F6F">
        <w:rPr>
          <w:sz w:val="24"/>
          <w:szCs w:val="24"/>
        </w:rPr>
        <w:t>Selvkontroll</w:t>
      </w:r>
    </w:p>
    <w:p w14:paraId="2C803AA3" w14:textId="77777777" w:rsidR="00686D57" w:rsidRPr="00C67F6F" w:rsidRDefault="00686D57" w:rsidP="00747290">
      <w:pPr>
        <w:pStyle w:val="Listeavsnitt"/>
        <w:numPr>
          <w:ilvl w:val="0"/>
          <w:numId w:val="9"/>
        </w:numPr>
        <w:rPr>
          <w:sz w:val="24"/>
          <w:szCs w:val="24"/>
        </w:rPr>
      </w:pPr>
      <w:r w:rsidRPr="00C67F6F">
        <w:rPr>
          <w:sz w:val="24"/>
          <w:szCs w:val="24"/>
        </w:rPr>
        <w:t>Empati</w:t>
      </w:r>
    </w:p>
    <w:p w14:paraId="4E563876" w14:textId="5709D19E" w:rsidR="00830772" w:rsidRPr="00C67F6F" w:rsidRDefault="00686D57" w:rsidP="008951CE">
      <w:pPr>
        <w:pStyle w:val="Listeavsnitt"/>
        <w:numPr>
          <w:ilvl w:val="0"/>
          <w:numId w:val="9"/>
        </w:numPr>
        <w:rPr>
          <w:sz w:val="24"/>
          <w:szCs w:val="24"/>
        </w:rPr>
      </w:pPr>
      <w:r w:rsidRPr="00C67F6F">
        <w:rPr>
          <w:sz w:val="24"/>
          <w:szCs w:val="24"/>
        </w:rPr>
        <w:t>Ansvarlighet</w:t>
      </w:r>
    </w:p>
    <w:p w14:paraId="6D2BE06D" w14:textId="3EE00DFF" w:rsidR="00572256" w:rsidRPr="00C67F6F" w:rsidRDefault="008F4D50" w:rsidP="00686D57">
      <w:pPr>
        <w:rPr>
          <w:sz w:val="24"/>
          <w:szCs w:val="24"/>
        </w:rPr>
      </w:pPr>
      <w:r w:rsidRPr="00C67F6F">
        <w:rPr>
          <w:b/>
          <w:noProof/>
          <w:sz w:val="24"/>
          <w:szCs w:val="24"/>
          <w:lang w:eastAsia="nb-NO"/>
        </w:rPr>
        <w:lastRenderedPageBreak/>
        <w:drawing>
          <wp:anchor distT="0" distB="0" distL="114300" distR="114300" simplePos="0" relativeHeight="251678720" behindDoc="0" locked="0" layoutInCell="1" allowOverlap="1" wp14:anchorId="7F02426E" wp14:editId="2D5884C5">
            <wp:simplePos x="0" y="0"/>
            <wp:positionH relativeFrom="margin">
              <wp:posOffset>81280</wp:posOffset>
            </wp:positionH>
            <wp:positionV relativeFrom="paragraph">
              <wp:posOffset>350520</wp:posOffset>
            </wp:positionV>
            <wp:extent cx="1273175" cy="1638300"/>
            <wp:effectExtent l="0" t="0" r="3175" b="0"/>
            <wp:wrapSquare wrapText="bothSides"/>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ten navn.png"/>
                    <pic:cNvPicPr/>
                  </pic:nvPicPr>
                  <pic:blipFill rotWithShape="1">
                    <a:blip r:embed="rId15">
                      <a:extLst>
                        <a:ext uri="{28A0092B-C50C-407E-A947-70E740481C1C}">
                          <a14:useLocalDpi xmlns:a14="http://schemas.microsoft.com/office/drawing/2010/main" val="0"/>
                        </a:ext>
                      </a:extLst>
                    </a:blip>
                    <a:srcRect l="5028" t="10332" r="7263" b="9610"/>
                    <a:stretch/>
                  </pic:blipFill>
                  <pic:spPr bwMode="auto">
                    <a:xfrm>
                      <a:off x="0" y="0"/>
                      <a:ext cx="1273175" cy="163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6D57" w:rsidRPr="00C67F6F">
        <w:rPr>
          <w:b/>
          <w:sz w:val="24"/>
          <w:szCs w:val="24"/>
        </w:rPr>
        <w:t>Samarbeid</w:t>
      </w:r>
      <w:r w:rsidR="00686D57" w:rsidRPr="00C67F6F">
        <w:rPr>
          <w:sz w:val="24"/>
          <w:szCs w:val="24"/>
        </w:rPr>
        <w:t xml:space="preserve"> blant barn kan stimuleres i både lek og aktiviteter. Voksne veileder barna i turtaking, dialog, det å lytte, dele og hjelpe.</w:t>
      </w:r>
      <w:r w:rsidR="007865BB" w:rsidRPr="00C67F6F">
        <w:rPr>
          <w:sz w:val="24"/>
          <w:szCs w:val="24"/>
        </w:rPr>
        <w:t xml:space="preserve"> </w:t>
      </w:r>
      <w:r w:rsidR="002F0DAE" w:rsidRPr="00C67F6F">
        <w:rPr>
          <w:sz w:val="24"/>
          <w:szCs w:val="24"/>
        </w:rPr>
        <w:t xml:space="preserve">I Vassbakken ønsker vi å benytte </w:t>
      </w:r>
      <w:r w:rsidRPr="00C67F6F">
        <w:rPr>
          <w:sz w:val="24"/>
          <w:szCs w:val="24"/>
        </w:rPr>
        <w:t xml:space="preserve">10 </w:t>
      </w:r>
      <w:r w:rsidR="002F0DAE" w:rsidRPr="00C67F6F">
        <w:rPr>
          <w:sz w:val="24"/>
          <w:szCs w:val="24"/>
        </w:rPr>
        <w:t>små vennebøker til å formidle temaene. Bøkene brukes i aldersgruppen 2-5 år. Barna vil bli de</w:t>
      </w:r>
      <w:r w:rsidR="008D398C" w:rsidRPr="00C67F6F">
        <w:rPr>
          <w:sz w:val="24"/>
          <w:szCs w:val="24"/>
        </w:rPr>
        <w:t>lt inn i grupper med mellom 5-6</w:t>
      </w:r>
      <w:r w:rsidR="002F0DAE" w:rsidRPr="00C67F6F">
        <w:rPr>
          <w:sz w:val="24"/>
          <w:szCs w:val="24"/>
        </w:rPr>
        <w:t xml:space="preserve"> barn i hver gruppe</w:t>
      </w:r>
      <w:r w:rsidR="00F7424C" w:rsidRPr="00C67F6F">
        <w:rPr>
          <w:sz w:val="24"/>
          <w:szCs w:val="24"/>
        </w:rPr>
        <w:t>. Her vil alle barna få muligheter til å delta verbalt i gruppa si. Bøkene i temaet samarbeid heter «Dele» og «Samarbeide».</w:t>
      </w:r>
      <w:r w:rsidR="007865BB" w:rsidRPr="00C67F6F">
        <w:rPr>
          <w:sz w:val="24"/>
          <w:szCs w:val="24"/>
        </w:rPr>
        <w:t xml:space="preserve"> </w:t>
      </w:r>
      <w:r w:rsidR="00F7424C" w:rsidRPr="00C67F6F">
        <w:rPr>
          <w:sz w:val="24"/>
          <w:szCs w:val="24"/>
        </w:rPr>
        <w:t>De yngste barna 1-2 år vil jobbe med temaet samarbeid i hverdagssituasjoner. Lære å vente på tur, øve på å dele på leker, øve på dialog med barn og voksne i barnehagen og øve på å hjelpe andre som trenger støtte.</w:t>
      </w:r>
    </w:p>
    <w:p w14:paraId="474DA0AC" w14:textId="3B923F65" w:rsidR="00F7424C" w:rsidRPr="00C67F6F" w:rsidRDefault="00F7424C" w:rsidP="00686D57">
      <w:pPr>
        <w:rPr>
          <w:sz w:val="24"/>
          <w:szCs w:val="24"/>
        </w:rPr>
      </w:pPr>
      <w:r w:rsidRPr="00C67F6F">
        <w:rPr>
          <w:sz w:val="24"/>
          <w:szCs w:val="24"/>
        </w:rPr>
        <w:t xml:space="preserve">Noen barn må veiledes til å ta i bruk </w:t>
      </w:r>
      <w:r w:rsidRPr="00C67F6F">
        <w:rPr>
          <w:b/>
          <w:sz w:val="24"/>
          <w:szCs w:val="24"/>
        </w:rPr>
        <w:t>selvhevdelse.</w:t>
      </w:r>
      <w:r w:rsidRPr="00C67F6F">
        <w:rPr>
          <w:sz w:val="24"/>
          <w:szCs w:val="24"/>
        </w:rPr>
        <w:t xml:space="preserve"> Her kan ansatte være med å være modeller for barnet i forhold til hvordan man inngår i lek. Det å samtale med barn om at alle har lov til å si det de mener og ønsker er også viktig.</w:t>
      </w:r>
      <w:r w:rsidR="007865BB" w:rsidRPr="00C67F6F">
        <w:rPr>
          <w:sz w:val="24"/>
          <w:szCs w:val="24"/>
        </w:rPr>
        <w:t xml:space="preserve"> </w:t>
      </w:r>
      <w:r w:rsidR="008D398C" w:rsidRPr="00C67F6F">
        <w:rPr>
          <w:sz w:val="24"/>
          <w:szCs w:val="24"/>
        </w:rPr>
        <w:t>Vi</w:t>
      </w:r>
      <w:r w:rsidRPr="00C67F6F">
        <w:rPr>
          <w:sz w:val="24"/>
          <w:szCs w:val="24"/>
        </w:rPr>
        <w:t xml:space="preserve"> bruke</w:t>
      </w:r>
      <w:r w:rsidR="008D398C" w:rsidRPr="00C67F6F">
        <w:rPr>
          <w:sz w:val="24"/>
          <w:szCs w:val="24"/>
        </w:rPr>
        <w:t>r</w:t>
      </w:r>
      <w:r w:rsidRPr="00C67F6F">
        <w:rPr>
          <w:sz w:val="24"/>
          <w:szCs w:val="24"/>
        </w:rPr>
        <w:t xml:space="preserve"> 2 vennebøker under dette temaet også. «Si unnskyld» og «Si stopp». Disse to bøkene brukes til aldersgruppen 2-5 år.</w:t>
      </w:r>
      <w:r w:rsidR="007865BB" w:rsidRPr="00C67F6F">
        <w:rPr>
          <w:sz w:val="24"/>
          <w:szCs w:val="24"/>
        </w:rPr>
        <w:t xml:space="preserve"> </w:t>
      </w:r>
      <w:r w:rsidRPr="00C67F6F">
        <w:rPr>
          <w:sz w:val="24"/>
          <w:szCs w:val="24"/>
        </w:rPr>
        <w:t>Både 1-2 åringene og 2-5 åringene vil jobbe med temaet selvhevdelse gjennom hverdagssituasjoner. Vi ønsker å tolke barnets kroppsspråk</w:t>
      </w:r>
      <w:r w:rsidR="00C464B5" w:rsidRPr="00C67F6F">
        <w:rPr>
          <w:sz w:val="24"/>
          <w:szCs w:val="24"/>
        </w:rPr>
        <w:t>, svare på hva barnet ønsker, tilpasse handlinger til barnets tilstand, vise interesse for hva barnet gjør og prøve å forstå barnets ønsker og følelser.</w:t>
      </w:r>
    </w:p>
    <w:p w14:paraId="0819AFB1" w14:textId="10A0DADD" w:rsidR="00C464B5" w:rsidRPr="00C67F6F" w:rsidRDefault="00C464B5" w:rsidP="00686D57">
      <w:pPr>
        <w:rPr>
          <w:sz w:val="24"/>
          <w:szCs w:val="24"/>
        </w:rPr>
      </w:pPr>
      <w:r w:rsidRPr="00C67F6F">
        <w:rPr>
          <w:b/>
          <w:sz w:val="24"/>
          <w:szCs w:val="24"/>
        </w:rPr>
        <w:t>Selvkontroll</w:t>
      </w:r>
      <w:r w:rsidRPr="00C67F6F">
        <w:rPr>
          <w:sz w:val="24"/>
          <w:szCs w:val="24"/>
        </w:rPr>
        <w:t xml:space="preserve"> og selvregulering stimuleres ved at voksne hjelper barn til å ta i bruk strategier for å styre sin egen atferd, og ved bruk av spill og leker med ulike regler som barna må forholde seg til. Leken er også en viktig arena for å trene selvregulering.</w:t>
      </w:r>
      <w:r w:rsidR="007865BB" w:rsidRPr="00C67F6F">
        <w:rPr>
          <w:sz w:val="24"/>
          <w:szCs w:val="24"/>
        </w:rPr>
        <w:t xml:space="preserve"> </w:t>
      </w:r>
      <w:r w:rsidRPr="00C67F6F">
        <w:rPr>
          <w:sz w:val="24"/>
          <w:szCs w:val="24"/>
        </w:rPr>
        <w:t>Litteratur til bruk i aldersgruppa 2-5 år, er «Roe seg ned» og «Vente på tur».</w:t>
      </w:r>
      <w:r w:rsidR="007865BB" w:rsidRPr="00C67F6F">
        <w:rPr>
          <w:sz w:val="24"/>
          <w:szCs w:val="24"/>
        </w:rPr>
        <w:t xml:space="preserve"> </w:t>
      </w:r>
      <w:r w:rsidRPr="00C67F6F">
        <w:rPr>
          <w:sz w:val="24"/>
          <w:szCs w:val="24"/>
        </w:rPr>
        <w:t>For 1-2 åringene og 2-5 åringene vil vi jobbe med å lede barnets aktivitet med å foreslå, peke og si hva som kan gjøres, gi støtte avhengig av barnets behov for hjelp, legge forholdene til rette for barnas aktiviteter og utfordre barna med å gi oppgaver der de må ta i bruk sine ferdigheter</w:t>
      </w:r>
      <w:r w:rsidR="00B66D54" w:rsidRPr="00C67F6F">
        <w:rPr>
          <w:sz w:val="24"/>
          <w:szCs w:val="24"/>
        </w:rPr>
        <w:t>.</w:t>
      </w:r>
    </w:p>
    <w:p w14:paraId="5C75DE88" w14:textId="134FE3F9" w:rsidR="00B66D54" w:rsidRPr="00C67F6F" w:rsidRDefault="00B66D54" w:rsidP="00686D57">
      <w:pPr>
        <w:rPr>
          <w:sz w:val="24"/>
          <w:szCs w:val="24"/>
        </w:rPr>
      </w:pPr>
      <w:r w:rsidRPr="00C67F6F">
        <w:rPr>
          <w:b/>
          <w:sz w:val="24"/>
          <w:szCs w:val="24"/>
        </w:rPr>
        <w:t xml:space="preserve">Empati </w:t>
      </w:r>
      <w:r w:rsidRPr="00C67F6F">
        <w:rPr>
          <w:sz w:val="24"/>
          <w:szCs w:val="24"/>
        </w:rPr>
        <w:t>hos barn styrkes ved at barna får lære seg om egne og andres følelser. Kun når barna vet hva følelser er, og forstår at andre også har føle</w:t>
      </w:r>
      <w:r w:rsidR="00A17147" w:rsidRPr="00C67F6F">
        <w:rPr>
          <w:sz w:val="24"/>
          <w:szCs w:val="24"/>
        </w:rPr>
        <w:t xml:space="preserve">lser, kan de evne å vise empati </w:t>
      </w:r>
      <w:r w:rsidRPr="00C67F6F">
        <w:rPr>
          <w:sz w:val="24"/>
          <w:szCs w:val="24"/>
        </w:rPr>
        <w:t>(medfølelse) for andre. Det å samtale med barn om følelser er altså svært viktig, og man kan ikke anta at barn selv vil tilegne seg disse abstrakte fenomenene uten voksnes veiledning.</w:t>
      </w:r>
      <w:r w:rsidR="007865BB" w:rsidRPr="00C67F6F">
        <w:rPr>
          <w:sz w:val="24"/>
          <w:szCs w:val="24"/>
        </w:rPr>
        <w:t xml:space="preserve"> </w:t>
      </w:r>
      <w:r w:rsidRPr="00C67F6F">
        <w:rPr>
          <w:sz w:val="24"/>
          <w:szCs w:val="24"/>
        </w:rPr>
        <w:t>Vi bruker bøkene; «Spre glede» og «Vise følelser» til aldersgruppen 2-5 år.</w:t>
      </w:r>
      <w:r w:rsidR="007865BB" w:rsidRPr="00C67F6F">
        <w:rPr>
          <w:sz w:val="24"/>
          <w:szCs w:val="24"/>
        </w:rPr>
        <w:t xml:space="preserve"> </w:t>
      </w:r>
      <w:r w:rsidRPr="00C67F6F">
        <w:rPr>
          <w:sz w:val="24"/>
          <w:szCs w:val="24"/>
        </w:rPr>
        <w:t>I både 1-2 år og 2-5 år ønsker vi å jobbe med å ha nærkontakt med barna, øve på å holde øyekontakt med barn og mellom barn</w:t>
      </w:r>
      <w:r w:rsidR="001034C1" w:rsidRPr="00C67F6F">
        <w:rPr>
          <w:sz w:val="24"/>
          <w:szCs w:val="24"/>
        </w:rPr>
        <w:t>, la barna oppleve anerkjennelse og motta ros. Vi vil bruke bilder av barns ansiktsuttrykk for å lære å kjenne igjen følelser. Slik at barna etter hvert lærer seg å kjenne igjen ulike uttrykk</w:t>
      </w:r>
      <w:r w:rsidR="0086372E" w:rsidRPr="00C67F6F">
        <w:rPr>
          <w:sz w:val="24"/>
          <w:szCs w:val="24"/>
        </w:rPr>
        <w:t xml:space="preserve"> hos et menneske.</w:t>
      </w:r>
    </w:p>
    <w:p w14:paraId="5620F38B" w14:textId="5253E948" w:rsidR="00E01A34" w:rsidRPr="00C67F6F" w:rsidRDefault="0086372E" w:rsidP="00686D57">
      <w:pPr>
        <w:rPr>
          <w:sz w:val="24"/>
          <w:szCs w:val="24"/>
        </w:rPr>
      </w:pPr>
      <w:r w:rsidRPr="00C67F6F">
        <w:rPr>
          <w:b/>
          <w:sz w:val="24"/>
          <w:szCs w:val="24"/>
        </w:rPr>
        <w:t xml:space="preserve">Ansvarlighet </w:t>
      </w:r>
      <w:r w:rsidRPr="00C67F6F">
        <w:rPr>
          <w:sz w:val="24"/>
          <w:szCs w:val="24"/>
        </w:rPr>
        <w:t>styrkes ved å gi barn aldersadekvate oppgaver og ansvar. Sosial kompetanse hos barn styrkes altså i dagligdagse samspill mellom barn og mellom barn og voksne i hverdagen.</w:t>
      </w:r>
      <w:r w:rsidR="007865BB" w:rsidRPr="00C67F6F">
        <w:rPr>
          <w:sz w:val="24"/>
          <w:szCs w:val="24"/>
        </w:rPr>
        <w:t xml:space="preserve"> </w:t>
      </w:r>
      <w:r w:rsidRPr="00C67F6F">
        <w:rPr>
          <w:sz w:val="24"/>
          <w:szCs w:val="24"/>
        </w:rPr>
        <w:t>To bøker til bruk i temaet ansvarlighet; «Snakke om det» og «Bli enige». (2-5 år).</w:t>
      </w:r>
      <w:r w:rsidR="007865BB" w:rsidRPr="00C67F6F">
        <w:rPr>
          <w:sz w:val="24"/>
          <w:szCs w:val="24"/>
        </w:rPr>
        <w:t xml:space="preserve"> </w:t>
      </w:r>
      <w:r w:rsidRPr="00C67F6F">
        <w:rPr>
          <w:sz w:val="24"/>
          <w:szCs w:val="24"/>
        </w:rPr>
        <w:t xml:space="preserve">Vi vil øve på å utvikle ansvarlighet gjennom lek i aldersblandede grupper og med grupper med barn på samme alder. Vi ønsker å la </w:t>
      </w:r>
      <w:r w:rsidR="00863BE2">
        <w:rPr>
          <w:sz w:val="24"/>
          <w:szCs w:val="24"/>
        </w:rPr>
        <w:t>yngre</w:t>
      </w:r>
      <w:r w:rsidRPr="00C67F6F">
        <w:rPr>
          <w:sz w:val="24"/>
          <w:szCs w:val="24"/>
        </w:rPr>
        <w:t xml:space="preserve"> barn lære av </w:t>
      </w:r>
      <w:r w:rsidR="00863BE2">
        <w:rPr>
          <w:sz w:val="24"/>
          <w:szCs w:val="24"/>
        </w:rPr>
        <w:t>eldre</w:t>
      </w:r>
      <w:r w:rsidRPr="00C67F6F">
        <w:rPr>
          <w:sz w:val="24"/>
          <w:szCs w:val="24"/>
        </w:rPr>
        <w:t xml:space="preserve"> barn. Vi ønsker at de </w:t>
      </w:r>
      <w:r w:rsidR="00863BE2">
        <w:rPr>
          <w:sz w:val="24"/>
          <w:szCs w:val="24"/>
        </w:rPr>
        <w:t>eldste</w:t>
      </w:r>
      <w:r w:rsidRPr="00C67F6F">
        <w:rPr>
          <w:sz w:val="24"/>
          <w:szCs w:val="24"/>
        </w:rPr>
        <w:t xml:space="preserve"> ba</w:t>
      </w:r>
      <w:r w:rsidR="00CA6AE2" w:rsidRPr="00C67F6F">
        <w:rPr>
          <w:sz w:val="24"/>
          <w:szCs w:val="24"/>
        </w:rPr>
        <w:t xml:space="preserve">rna er gode forbilder. De </w:t>
      </w:r>
      <w:r w:rsidR="00863BE2">
        <w:rPr>
          <w:sz w:val="24"/>
          <w:szCs w:val="24"/>
        </w:rPr>
        <w:t>eldste</w:t>
      </w:r>
      <w:r w:rsidRPr="00C67F6F">
        <w:rPr>
          <w:sz w:val="24"/>
          <w:szCs w:val="24"/>
        </w:rPr>
        <w:t xml:space="preserve"> barna kan </w:t>
      </w:r>
      <w:r w:rsidR="00CA6AE2" w:rsidRPr="00C67F6F">
        <w:rPr>
          <w:sz w:val="24"/>
          <w:szCs w:val="24"/>
        </w:rPr>
        <w:t>hjelpe</w:t>
      </w:r>
      <w:r w:rsidRPr="00C67F6F">
        <w:rPr>
          <w:sz w:val="24"/>
          <w:szCs w:val="24"/>
        </w:rPr>
        <w:t xml:space="preserve"> de yngste barna</w:t>
      </w:r>
      <w:r w:rsidR="00CA6AE2" w:rsidRPr="00C67F6F">
        <w:rPr>
          <w:sz w:val="24"/>
          <w:szCs w:val="24"/>
        </w:rPr>
        <w:t xml:space="preserve"> med</w:t>
      </w:r>
      <w:r w:rsidRPr="00C67F6F">
        <w:rPr>
          <w:sz w:val="24"/>
          <w:szCs w:val="24"/>
        </w:rPr>
        <w:t xml:space="preserve"> å gi forklaringer, fortelle og finne årsak til hvorfor noe skjer. På samme måte skal den eldste aldersgruppen oppleve det samme sammen med voksne.</w:t>
      </w:r>
    </w:p>
    <w:p w14:paraId="492BF09D" w14:textId="47FD4F4C" w:rsidR="00712C01" w:rsidRPr="00C67F6F" w:rsidRDefault="00712C01" w:rsidP="00712C01">
      <w:pPr>
        <w:jc w:val="center"/>
        <w:rPr>
          <w:sz w:val="24"/>
          <w:szCs w:val="24"/>
        </w:rPr>
      </w:pPr>
      <w:r w:rsidRPr="00C67F6F">
        <w:rPr>
          <w:noProof/>
          <w:sz w:val="24"/>
          <w:szCs w:val="24"/>
          <w:lang w:eastAsia="nb-NO"/>
        </w:rPr>
        <w:lastRenderedPageBreak/>
        <w:drawing>
          <wp:inline distT="0" distB="0" distL="0" distR="0" wp14:anchorId="75A886E6" wp14:editId="74DA957D">
            <wp:extent cx="2228850" cy="907818"/>
            <wp:effectExtent l="0" t="0" r="0" b="6985"/>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3efddace-9053-4009-8b22-09132560833c.jpg"/>
                    <pic:cNvPicPr/>
                  </pic:nvPicPr>
                  <pic:blipFill rotWithShape="1">
                    <a:blip r:embed="rId16">
                      <a:extLst>
                        <a:ext uri="{28A0092B-C50C-407E-A947-70E740481C1C}">
                          <a14:useLocalDpi xmlns:a14="http://schemas.microsoft.com/office/drawing/2010/main" val="0"/>
                        </a:ext>
                      </a:extLst>
                    </a:blip>
                    <a:srcRect t="12667" b="19556"/>
                    <a:stretch/>
                  </pic:blipFill>
                  <pic:spPr bwMode="auto">
                    <a:xfrm>
                      <a:off x="0" y="0"/>
                      <a:ext cx="2228850" cy="907818"/>
                    </a:xfrm>
                    <a:prstGeom prst="rect">
                      <a:avLst/>
                    </a:prstGeom>
                    <a:ln>
                      <a:noFill/>
                    </a:ln>
                    <a:extLst>
                      <a:ext uri="{53640926-AAD7-44D8-BBD7-CCE9431645EC}">
                        <a14:shadowObscured xmlns:a14="http://schemas.microsoft.com/office/drawing/2010/main"/>
                      </a:ext>
                    </a:extLst>
                  </pic:spPr>
                </pic:pic>
              </a:graphicData>
            </a:graphic>
          </wp:inline>
        </w:drawing>
      </w:r>
    </w:p>
    <w:p w14:paraId="09CE7982" w14:textId="5E91C285" w:rsidR="005C5733" w:rsidRPr="00C67F6F" w:rsidRDefault="005C5733" w:rsidP="005C5733">
      <w:pPr>
        <w:rPr>
          <w:sz w:val="24"/>
          <w:szCs w:val="24"/>
        </w:rPr>
      </w:pPr>
      <w:r w:rsidRPr="00C67F6F">
        <w:rPr>
          <w:sz w:val="24"/>
          <w:szCs w:val="24"/>
        </w:rPr>
        <w:t>Vi bruker</w:t>
      </w:r>
      <w:r w:rsidR="00924027" w:rsidRPr="00C67F6F">
        <w:rPr>
          <w:sz w:val="24"/>
          <w:szCs w:val="24"/>
        </w:rPr>
        <w:t xml:space="preserve"> også</w:t>
      </w:r>
      <w:r w:rsidRPr="00C67F6F">
        <w:rPr>
          <w:sz w:val="24"/>
          <w:szCs w:val="24"/>
        </w:rPr>
        <w:t xml:space="preserve"> bokserien om Nelly og Hamza som består av 21 bøker</w:t>
      </w:r>
      <w:r w:rsidR="00924027" w:rsidRPr="00C67F6F">
        <w:rPr>
          <w:sz w:val="24"/>
          <w:szCs w:val="24"/>
        </w:rPr>
        <w:t>, og egner seg fra 2 år</w:t>
      </w:r>
      <w:r w:rsidRPr="00C67F6F">
        <w:rPr>
          <w:sz w:val="24"/>
          <w:szCs w:val="24"/>
        </w:rPr>
        <w:t>. Bøkenes fortellinger introduserer barna for bl.a. temaer som farger, følelser, former, tall og munnmotorikk.</w:t>
      </w:r>
    </w:p>
    <w:p w14:paraId="511833A9" w14:textId="21BD5753" w:rsidR="00766090" w:rsidRPr="00C67F6F" w:rsidRDefault="00E01A34" w:rsidP="00EB5725">
      <w:pPr>
        <w:rPr>
          <w:sz w:val="24"/>
          <w:szCs w:val="24"/>
        </w:rPr>
      </w:pPr>
      <w:r w:rsidRPr="00C67F6F">
        <w:rPr>
          <w:sz w:val="24"/>
          <w:szCs w:val="24"/>
        </w:rPr>
        <w:t xml:space="preserve">Nelly &amp; Hamza er to nysgjerrige og glade barn på 4 år som gjennom spennende oppdagelsesreiser gjør seg kjent med fargene, grunnformene og sine egne følelser mens de også gjør en god del morsomme grimaser på veien. De har egenskaper som ethvert barn kan relatere seg til og er en pedagogisk bokserie bestående av 21 spennende og givende historier som er laget for begrepsinnlæring, samt den viktige språkutviklingen hos barn. </w:t>
      </w:r>
    </w:p>
    <w:p w14:paraId="2882C685" w14:textId="68BDF9B5" w:rsidR="00E01A34" w:rsidRPr="00C67F6F" w:rsidRDefault="00E01A34" w:rsidP="00EB5725">
      <w:pPr>
        <w:rPr>
          <w:b/>
          <w:sz w:val="24"/>
          <w:szCs w:val="24"/>
        </w:rPr>
      </w:pPr>
      <w:r w:rsidRPr="00C67F6F">
        <w:rPr>
          <w:sz w:val="24"/>
          <w:szCs w:val="24"/>
        </w:rPr>
        <w:t xml:space="preserve">Bøkene følger Nelly &amp; Hamza i deres hverdag hvor de utforsker og oppdager ting rundt dem samtidig som fortellingene følger samspillet og vennskapet mellom de to barnehagebarna. Temaene i fortellingene har forankring i </w:t>
      </w:r>
      <w:r w:rsidRPr="00C67F6F">
        <w:rPr>
          <w:b/>
          <w:sz w:val="24"/>
          <w:szCs w:val="24"/>
        </w:rPr>
        <w:t>Rammeplanen for barnehager</w:t>
      </w:r>
      <w:r w:rsidR="007976A7" w:rsidRPr="00C67F6F">
        <w:rPr>
          <w:b/>
          <w:sz w:val="24"/>
          <w:szCs w:val="24"/>
        </w:rPr>
        <w:t>.</w:t>
      </w:r>
    </w:p>
    <w:p w14:paraId="6365494E" w14:textId="5BFE76B8" w:rsidR="00BA3B71" w:rsidRPr="007A7A41" w:rsidRDefault="00924027" w:rsidP="00EB5725">
      <w:pPr>
        <w:rPr>
          <w:sz w:val="24"/>
          <w:szCs w:val="24"/>
        </w:rPr>
      </w:pPr>
      <w:r w:rsidRPr="00C67F6F">
        <w:rPr>
          <w:sz w:val="24"/>
          <w:szCs w:val="24"/>
        </w:rPr>
        <w:t xml:space="preserve">Bøkene inneholder mange pedagogiske tips og forslag til oppgaver. </w:t>
      </w:r>
    </w:p>
    <w:p w14:paraId="3FBA123F" w14:textId="78314483" w:rsidR="00BA3B71" w:rsidRDefault="00BA3B71" w:rsidP="00EB5725">
      <w:pPr>
        <w:rPr>
          <w:b/>
          <w:sz w:val="24"/>
          <w:szCs w:val="24"/>
        </w:rPr>
      </w:pPr>
    </w:p>
    <w:p w14:paraId="605ADDB7" w14:textId="5BD7FBB0" w:rsidR="00C42EDC" w:rsidRPr="00C67F6F" w:rsidRDefault="00E07ED5" w:rsidP="00EB5725">
      <w:pPr>
        <w:rPr>
          <w:b/>
          <w:sz w:val="24"/>
          <w:szCs w:val="24"/>
        </w:rPr>
      </w:pPr>
      <w:r>
        <w:rPr>
          <w:b/>
          <w:noProof/>
          <w:sz w:val="40"/>
          <w:szCs w:val="40"/>
        </w:rPr>
        <w:drawing>
          <wp:anchor distT="0" distB="0" distL="114300" distR="114300" simplePos="0" relativeHeight="251738112" behindDoc="1" locked="0" layoutInCell="1" allowOverlap="1" wp14:anchorId="7BD75974" wp14:editId="66247188">
            <wp:simplePos x="0" y="0"/>
            <wp:positionH relativeFrom="column">
              <wp:posOffset>3248404</wp:posOffset>
            </wp:positionH>
            <wp:positionV relativeFrom="paragraph">
              <wp:posOffset>204850</wp:posOffset>
            </wp:positionV>
            <wp:extent cx="2494915" cy="3619500"/>
            <wp:effectExtent l="171450" t="190500" r="172085" b="190500"/>
            <wp:wrapTight wrapText="bothSides">
              <wp:wrapPolygon edited="0">
                <wp:start x="-825" y="-1137"/>
                <wp:lineTo x="-1484" y="-909"/>
                <wp:lineTo x="-1484" y="21373"/>
                <wp:lineTo x="-990" y="22623"/>
                <wp:lineTo x="22265" y="22623"/>
                <wp:lineTo x="22925" y="21032"/>
                <wp:lineTo x="22925" y="909"/>
                <wp:lineTo x="22430" y="-796"/>
                <wp:lineTo x="22430" y="-1137"/>
                <wp:lineTo x="-825" y="-1137"/>
              </wp:wrapPolygon>
            </wp:wrapTight>
            <wp:docPr id="1169417217"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l="2239"/>
                    <a:stretch>
                      <a:fillRect/>
                    </a:stretch>
                  </pic:blipFill>
                  <pic:spPr bwMode="auto">
                    <a:xfrm>
                      <a:off x="0" y="0"/>
                      <a:ext cx="2494915" cy="36195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55DF" w:rsidRPr="00C67F6F">
        <w:rPr>
          <w:b/>
          <w:sz w:val="24"/>
          <w:szCs w:val="24"/>
        </w:rPr>
        <w:t xml:space="preserve">3. </w:t>
      </w:r>
      <w:r w:rsidR="00FD7064" w:rsidRPr="00C67F6F">
        <w:rPr>
          <w:b/>
          <w:sz w:val="24"/>
          <w:szCs w:val="24"/>
        </w:rPr>
        <w:t>Læringsmiljø.</w:t>
      </w:r>
    </w:p>
    <w:p w14:paraId="18F8A5BA" w14:textId="68484454" w:rsidR="00A51CA3" w:rsidRDefault="00B07B99" w:rsidP="00EB5725">
      <w:pPr>
        <w:rPr>
          <w:sz w:val="24"/>
          <w:szCs w:val="24"/>
        </w:rPr>
      </w:pPr>
      <w:r>
        <w:rPr>
          <w:sz w:val="24"/>
          <w:szCs w:val="24"/>
        </w:rPr>
        <w:t xml:space="preserve">Vi i personalet har jobbet mye med læringsmiljøet de siste årene. </w:t>
      </w:r>
      <w:r w:rsidR="00B403E5" w:rsidRPr="00B07B99">
        <w:rPr>
          <w:sz w:val="24"/>
          <w:szCs w:val="24"/>
          <w:u w:val="single"/>
        </w:rPr>
        <w:t>Mål:</w:t>
      </w:r>
      <w:r w:rsidR="00B403E5" w:rsidRPr="00C67F6F">
        <w:rPr>
          <w:sz w:val="24"/>
          <w:szCs w:val="24"/>
        </w:rPr>
        <w:t xml:space="preserve"> Å gjøre hver enkelt medarbeider bedre rustet til å forebygge, avdekke og iverksette tiltak for å skape gode og i</w:t>
      </w:r>
      <w:r w:rsidR="00A51CA3">
        <w:rPr>
          <w:sz w:val="24"/>
          <w:szCs w:val="24"/>
        </w:rPr>
        <w:t xml:space="preserve">nkluderende læringsmiljø. </w:t>
      </w:r>
      <w:r>
        <w:rPr>
          <w:sz w:val="24"/>
          <w:szCs w:val="24"/>
        </w:rPr>
        <w:t>Vi har</w:t>
      </w:r>
      <w:r w:rsidR="00B403E5" w:rsidRPr="00C67F6F">
        <w:rPr>
          <w:sz w:val="24"/>
          <w:szCs w:val="24"/>
        </w:rPr>
        <w:t xml:space="preserve"> jobbet</w:t>
      </w:r>
      <w:r w:rsidR="00A51CA3">
        <w:rPr>
          <w:sz w:val="24"/>
          <w:szCs w:val="24"/>
        </w:rPr>
        <w:t xml:space="preserve"> </w:t>
      </w:r>
      <w:r w:rsidR="00B403E5" w:rsidRPr="00C67F6F">
        <w:rPr>
          <w:sz w:val="24"/>
          <w:szCs w:val="24"/>
        </w:rPr>
        <w:t xml:space="preserve">med «inkludering», hvordan alle barn skal oppleve å høre til/bli sett i vår barnehage. Barna har ulik personlighet, bakgrunn, forutsetninger og interesser og det er viktig at vi ansatte bevisstgjøres hvordan vi skal tilrettelegge for det enkelte barn. </w:t>
      </w:r>
      <w:r w:rsidR="00572158" w:rsidRPr="00C67F6F">
        <w:rPr>
          <w:sz w:val="24"/>
          <w:szCs w:val="24"/>
        </w:rPr>
        <w:t xml:space="preserve">Hele personalet </w:t>
      </w:r>
      <w:r>
        <w:rPr>
          <w:sz w:val="24"/>
          <w:szCs w:val="24"/>
        </w:rPr>
        <w:t>har fått utdelt og lest</w:t>
      </w:r>
      <w:r w:rsidR="00150C7D">
        <w:rPr>
          <w:sz w:val="24"/>
          <w:szCs w:val="24"/>
        </w:rPr>
        <w:t xml:space="preserve"> hver</w:t>
      </w:r>
      <w:r>
        <w:rPr>
          <w:sz w:val="24"/>
          <w:szCs w:val="24"/>
        </w:rPr>
        <w:t>t</w:t>
      </w:r>
      <w:r w:rsidR="00150C7D">
        <w:rPr>
          <w:sz w:val="24"/>
          <w:szCs w:val="24"/>
        </w:rPr>
        <w:t xml:space="preserve"> sitt eksemplar av</w:t>
      </w:r>
      <w:r w:rsidR="00572158" w:rsidRPr="00C67F6F">
        <w:rPr>
          <w:sz w:val="24"/>
          <w:szCs w:val="24"/>
        </w:rPr>
        <w:t xml:space="preserve"> heftet «psykisk helse i barnehagen», hvor</w:t>
      </w:r>
      <w:r w:rsidR="00A51CA3">
        <w:rPr>
          <w:sz w:val="24"/>
          <w:szCs w:val="24"/>
        </w:rPr>
        <w:t xml:space="preserve"> </w:t>
      </w:r>
      <w:r w:rsidR="0085688B">
        <w:rPr>
          <w:sz w:val="24"/>
          <w:szCs w:val="24"/>
        </w:rPr>
        <w:t xml:space="preserve">hele personalgruppen </w:t>
      </w:r>
      <w:r w:rsidR="00A51CA3">
        <w:rPr>
          <w:sz w:val="24"/>
          <w:szCs w:val="24"/>
        </w:rPr>
        <w:t>hadde</w:t>
      </w:r>
      <w:r w:rsidR="00572158" w:rsidRPr="00C67F6F">
        <w:rPr>
          <w:sz w:val="24"/>
          <w:szCs w:val="24"/>
        </w:rPr>
        <w:t xml:space="preserve"> hjemmelekse og </w:t>
      </w:r>
      <w:r w:rsidR="00150C7D">
        <w:rPr>
          <w:sz w:val="24"/>
          <w:szCs w:val="24"/>
        </w:rPr>
        <w:t xml:space="preserve">vi </w:t>
      </w:r>
      <w:r>
        <w:rPr>
          <w:sz w:val="24"/>
          <w:szCs w:val="24"/>
        </w:rPr>
        <w:t xml:space="preserve">har </w:t>
      </w:r>
      <w:r w:rsidR="00572158" w:rsidRPr="00C67F6F">
        <w:rPr>
          <w:sz w:val="24"/>
          <w:szCs w:val="24"/>
        </w:rPr>
        <w:t>drøfte</w:t>
      </w:r>
      <w:r w:rsidR="00A51CA3">
        <w:rPr>
          <w:sz w:val="24"/>
          <w:szCs w:val="24"/>
        </w:rPr>
        <w:t>t</w:t>
      </w:r>
      <w:r w:rsidR="00572158" w:rsidRPr="00C67F6F">
        <w:rPr>
          <w:sz w:val="24"/>
          <w:szCs w:val="24"/>
        </w:rPr>
        <w:t xml:space="preserve"> oppgaver</w:t>
      </w:r>
      <w:r w:rsidR="00150C7D">
        <w:rPr>
          <w:sz w:val="24"/>
          <w:szCs w:val="24"/>
        </w:rPr>
        <w:t xml:space="preserve"> i plenum på personalmøter</w:t>
      </w:r>
      <w:r w:rsidR="00572158" w:rsidRPr="00C67F6F">
        <w:rPr>
          <w:sz w:val="24"/>
          <w:szCs w:val="24"/>
        </w:rPr>
        <w:t xml:space="preserve">. </w:t>
      </w:r>
    </w:p>
    <w:p w14:paraId="15FA87CC" w14:textId="4174BE84" w:rsidR="00B403E5" w:rsidRPr="00C67F6F" w:rsidRDefault="00B07B99" w:rsidP="00EB5725">
      <w:pPr>
        <w:rPr>
          <w:sz w:val="24"/>
          <w:szCs w:val="24"/>
        </w:rPr>
      </w:pPr>
      <w:r>
        <w:rPr>
          <w:sz w:val="24"/>
          <w:szCs w:val="24"/>
        </w:rPr>
        <w:t>Videre har alle våre fire pedagoger fått</w:t>
      </w:r>
      <w:r w:rsidR="00453071" w:rsidRPr="00C67F6F">
        <w:rPr>
          <w:sz w:val="24"/>
          <w:szCs w:val="24"/>
        </w:rPr>
        <w:t xml:space="preserve"> </w:t>
      </w:r>
      <w:r w:rsidR="00572158" w:rsidRPr="00C67F6F">
        <w:rPr>
          <w:sz w:val="24"/>
          <w:szCs w:val="24"/>
        </w:rPr>
        <w:t xml:space="preserve">hver sin bok av </w:t>
      </w:r>
      <w:proofErr w:type="spellStart"/>
      <w:r w:rsidR="00572158" w:rsidRPr="00C67F6F">
        <w:rPr>
          <w:sz w:val="24"/>
          <w:szCs w:val="24"/>
        </w:rPr>
        <w:t>Drugli</w:t>
      </w:r>
      <w:proofErr w:type="spellEnd"/>
      <w:r w:rsidR="00453071" w:rsidRPr="00C67F6F">
        <w:rPr>
          <w:sz w:val="24"/>
          <w:szCs w:val="24"/>
        </w:rPr>
        <w:t xml:space="preserve"> og Lekhal</w:t>
      </w:r>
      <w:r w:rsidR="00572158" w:rsidRPr="00C67F6F">
        <w:rPr>
          <w:sz w:val="24"/>
          <w:szCs w:val="24"/>
        </w:rPr>
        <w:t xml:space="preserve">s: «Livsmestring og psykisk helse». </w:t>
      </w:r>
      <w:r w:rsidR="00453071" w:rsidRPr="00C67F6F">
        <w:rPr>
          <w:sz w:val="24"/>
          <w:szCs w:val="24"/>
        </w:rPr>
        <w:t xml:space="preserve">Boken innehar refleksjonsspørsmål for hvert tema som pedagogene benytter som utgangspunkt for egenrefleksjon og etter hvert felles drøftinger i hele personalgruppa. Vi synes det er veldig viktig å få hele personalgruppa med i dette arbeidet </w:t>
      </w:r>
      <w:r w:rsidR="00453071" w:rsidRPr="00C67F6F">
        <w:rPr>
          <w:sz w:val="24"/>
          <w:szCs w:val="24"/>
        </w:rPr>
        <w:sym w:font="Wingdings" w:char="F04A"/>
      </w:r>
      <w:r w:rsidR="00453071" w:rsidRPr="00C67F6F">
        <w:rPr>
          <w:sz w:val="24"/>
          <w:szCs w:val="24"/>
        </w:rPr>
        <w:t xml:space="preserve">. </w:t>
      </w:r>
      <w:r>
        <w:rPr>
          <w:sz w:val="24"/>
          <w:szCs w:val="24"/>
        </w:rPr>
        <w:t xml:space="preserve">Pedagogene </w:t>
      </w:r>
      <w:r>
        <w:rPr>
          <w:sz w:val="24"/>
          <w:szCs w:val="24"/>
        </w:rPr>
        <w:lastRenderedPageBreak/>
        <w:t>har framlegg fra boka på personalmøter</w:t>
      </w:r>
      <w:r w:rsidR="0085688B">
        <w:rPr>
          <w:sz w:val="24"/>
          <w:szCs w:val="24"/>
        </w:rPr>
        <w:t>. Bokens utgangspunkt er at små barn som får dekket sine behov for trygghet, nærhet, omsorg, forutsigbarhet, glede, lek, stimulering og støtte til mestring, og som blir inkludert i gode relasjoner og positive sosiale fellesskap, også vil rustes godt for livet videre.</w:t>
      </w:r>
    </w:p>
    <w:p w14:paraId="47384B91" w14:textId="0905D17A" w:rsidR="00C42EDC" w:rsidRPr="00C67F6F" w:rsidRDefault="0020784B" w:rsidP="00EB5725">
      <w:pPr>
        <w:rPr>
          <w:sz w:val="24"/>
          <w:szCs w:val="24"/>
        </w:rPr>
      </w:pPr>
      <w:r w:rsidRPr="00C67F6F">
        <w:rPr>
          <w:sz w:val="24"/>
          <w:szCs w:val="24"/>
        </w:rPr>
        <w:t>Fysisk aktivitet har stor betydning for helse og trivsel. Det har en positiv effekt på barnets selvtillit og selvfølelse. Tilstrekkelig fysisk aktivitet er nødvendig for normal vekst og utvikling av kroppen, og for utvikling av motorikk, styrke, utholdenhet og bevegelighet. Det er viktig å legge til rette for fysiske miljøer i barnehagen og at barna får trene på de ulike grunnleggende bevegelsene i ulike sammenhenger. Utviklingen av de grunnleggende bevegelsene som å krabbe, gå, løpe og hoppe kommer ikke av seg selv, men må læres</w:t>
      </w:r>
      <w:r w:rsidR="00F4395E" w:rsidRPr="00C67F6F">
        <w:rPr>
          <w:sz w:val="24"/>
          <w:szCs w:val="24"/>
        </w:rPr>
        <w:t>.</w:t>
      </w:r>
    </w:p>
    <w:p w14:paraId="55B7C4D4" w14:textId="1528EB39" w:rsidR="00F4395E" w:rsidRPr="00C67F6F" w:rsidRDefault="000B7E74" w:rsidP="00EB5725">
      <w:pPr>
        <w:rPr>
          <w:sz w:val="24"/>
          <w:szCs w:val="24"/>
        </w:rPr>
      </w:pPr>
      <w:r>
        <w:rPr>
          <w:noProof/>
          <w:sz w:val="24"/>
          <w:szCs w:val="24"/>
        </w:rPr>
        <w:drawing>
          <wp:anchor distT="0" distB="0" distL="114300" distR="114300" simplePos="0" relativeHeight="251739136" behindDoc="1" locked="0" layoutInCell="1" allowOverlap="1" wp14:anchorId="13AAEFB4" wp14:editId="1F245E34">
            <wp:simplePos x="0" y="0"/>
            <wp:positionH relativeFrom="margin">
              <wp:posOffset>3136900</wp:posOffset>
            </wp:positionH>
            <wp:positionV relativeFrom="paragraph">
              <wp:posOffset>420370</wp:posOffset>
            </wp:positionV>
            <wp:extent cx="3148330" cy="2362200"/>
            <wp:effectExtent l="0" t="6985" r="6985" b="6985"/>
            <wp:wrapTight wrapText="bothSides">
              <wp:wrapPolygon edited="0">
                <wp:start x="-48" y="21536"/>
                <wp:lineTo x="21517" y="21536"/>
                <wp:lineTo x="21517" y="110"/>
                <wp:lineTo x="-48" y="110"/>
                <wp:lineTo x="-48" y="21536"/>
              </wp:wrapPolygon>
            </wp:wrapTight>
            <wp:docPr id="2098877603"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148330"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4395E" w:rsidRPr="00C67F6F">
        <w:rPr>
          <w:sz w:val="24"/>
          <w:szCs w:val="24"/>
        </w:rPr>
        <w:t>Allerede fra spedbarnsalderen er læring av bevegelser en viktig del av barnets totale utvikling. Her legges grunnlaget for vekst og det er derfor viktig at små barn får anledning til å utfolde seg allsidig i fysisk aktivitet og lek.</w:t>
      </w:r>
    </w:p>
    <w:p w14:paraId="0606D9FA" w14:textId="38CC6AC5" w:rsidR="00F4395E" w:rsidRPr="00C67F6F" w:rsidRDefault="00F4395E" w:rsidP="00EB5725">
      <w:pPr>
        <w:rPr>
          <w:sz w:val="24"/>
          <w:szCs w:val="24"/>
        </w:rPr>
      </w:pPr>
      <w:r w:rsidRPr="00C67F6F">
        <w:rPr>
          <w:sz w:val="24"/>
          <w:szCs w:val="24"/>
        </w:rPr>
        <w:t>Fysisk aktivitet og bevegelse er også den primære kilde til å lære begreper som retning, rom, tid, antall, rekkefølge, form, størrelse, kraft og energi.</w:t>
      </w:r>
    </w:p>
    <w:p w14:paraId="1F621570" w14:textId="42F1F6AC" w:rsidR="00A51CA3" w:rsidRPr="00A51CA3" w:rsidRDefault="00F4395E" w:rsidP="00EB5725">
      <w:pPr>
        <w:rPr>
          <w:sz w:val="24"/>
          <w:szCs w:val="24"/>
        </w:rPr>
      </w:pPr>
      <w:r w:rsidRPr="00C67F6F">
        <w:rPr>
          <w:sz w:val="24"/>
          <w:szCs w:val="24"/>
        </w:rPr>
        <w:t>I Vassbakken barnehage går vi på varierte turer i nærområdet</w:t>
      </w:r>
      <w:r w:rsidR="00A51CA3">
        <w:rPr>
          <w:sz w:val="24"/>
          <w:szCs w:val="24"/>
        </w:rPr>
        <w:t xml:space="preserve">. </w:t>
      </w:r>
      <w:r w:rsidR="000A4B47" w:rsidRPr="00C67F6F">
        <w:rPr>
          <w:sz w:val="24"/>
          <w:szCs w:val="24"/>
        </w:rPr>
        <w:t>Vi går både langs veien og i ulendt terreng. Eksempler på turmål er fotballbanen på Rensvik, klatrejungelen ved skolen, Jørihaugen (lekeplass/ballbinge), rundt Rensvikvannet, Hoel-området, Hytta «Toppen» og gården i Rensvika. Vi har hinderløype både ute og inne i barnehagen, bevegelsesleker, sykling,</w:t>
      </w:r>
      <w:r w:rsidR="002621EE" w:rsidRPr="00C67F6F">
        <w:rPr>
          <w:sz w:val="24"/>
          <w:szCs w:val="24"/>
        </w:rPr>
        <w:t xml:space="preserve"> fotballer og</w:t>
      </w:r>
      <w:r w:rsidR="000A4B47" w:rsidRPr="00C67F6F">
        <w:rPr>
          <w:sz w:val="24"/>
          <w:szCs w:val="24"/>
        </w:rPr>
        <w:t xml:space="preserve"> akebakke om vinteren. </w:t>
      </w:r>
      <w:r w:rsidR="002621EE" w:rsidRPr="00C67F6F">
        <w:rPr>
          <w:sz w:val="24"/>
          <w:szCs w:val="24"/>
        </w:rPr>
        <w:t xml:space="preserve">På uteområdet vårt med mye naturtomt trenes både balanse, styrke, utholdenhet etc. </w:t>
      </w:r>
    </w:p>
    <w:p w14:paraId="10DD3525" w14:textId="3A9AECE0" w:rsidR="008407C0" w:rsidRDefault="008407C0" w:rsidP="00A54B3F">
      <w:pPr>
        <w:rPr>
          <w:b/>
          <w:sz w:val="28"/>
          <w:szCs w:val="28"/>
        </w:rPr>
      </w:pPr>
    </w:p>
    <w:p w14:paraId="49E628D0" w14:textId="050DDF1E" w:rsidR="00DF47D2" w:rsidRDefault="00DF47D2" w:rsidP="00A54B3F">
      <w:pPr>
        <w:rPr>
          <w:b/>
          <w:sz w:val="28"/>
          <w:szCs w:val="28"/>
        </w:rPr>
      </w:pPr>
    </w:p>
    <w:p w14:paraId="259881A7" w14:textId="77777777" w:rsidR="004A4F2D" w:rsidRDefault="004A4F2D" w:rsidP="00A54B3F">
      <w:pPr>
        <w:rPr>
          <w:b/>
          <w:sz w:val="28"/>
          <w:szCs w:val="28"/>
        </w:rPr>
      </w:pPr>
    </w:p>
    <w:p w14:paraId="6E122474" w14:textId="77777777" w:rsidR="004A4F2D" w:rsidRDefault="004A4F2D" w:rsidP="00A54B3F">
      <w:pPr>
        <w:rPr>
          <w:b/>
          <w:sz w:val="28"/>
          <w:szCs w:val="28"/>
        </w:rPr>
      </w:pPr>
    </w:p>
    <w:p w14:paraId="228DB638" w14:textId="77777777" w:rsidR="004A4F2D" w:rsidRDefault="004A4F2D" w:rsidP="00A54B3F">
      <w:pPr>
        <w:rPr>
          <w:b/>
          <w:sz w:val="28"/>
          <w:szCs w:val="28"/>
        </w:rPr>
      </w:pPr>
    </w:p>
    <w:p w14:paraId="22D531EE" w14:textId="77777777" w:rsidR="004A4F2D" w:rsidRDefault="004A4F2D" w:rsidP="00A54B3F">
      <w:pPr>
        <w:rPr>
          <w:b/>
          <w:sz w:val="28"/>
          <w:szCs w:val="28"/>
        </w:rPr>
      </w:pPr>
    </w:p>
    <w:p w14:paraId="7AAA821E" w14:textId="77777777" w:rsidR="004A4F2D" w:rsidRDefault="004A4F2D" w:rsidP="00A54B3F">
      <w:pPr>
        <w:rPr>
          <w:b/>
          <w:sz w:val="28"/>
          <w:szCs w:val="28"/>
        </w:rPr>
      </w:pPr>
    </w:p>
    <w:p w14:paraId="39FD4229" w14:textId="77777777" w:rsidR="004A4F2D" w:rsidRDefault="004A4F2D" w:rsidP="00A54B3F">
      <w:pPr>
        <w:rPr>
          <w:b/>
          <w:sz w:val="28"/>
          <w:szCs w:val="28"/>
        </w:rPr>
      </w:pPr>
    </w:p>
    <w:p w14:paraId="00B82899" w14:textId="77777777" w:rsidR="004A4F2D" w:rsidRDefault="004A4F2D" w:rsidP="00A54B3F">
      <w:pPr>
        <w:rPr>
          <w:b/>
          <w:sz w:val="28"/>
          <w:szCs w:val="28"/>
        </w:rPr>
      </w:pPr>
    </w:p>
    <w:p w14:paraId="114C7C8C" w14:textId="43DFEDF2" w:rsidR="00811498" w:rsidRPr="00C67F6F" w:rsidRDefault="00C47A3C" w:rsidP="00A54B3F">
      <w:pPr>
        <w:rPr>
          <w:sz w:val="24"/>
          <w:szCs w:val="24"/>
        </w:rPr>
      </w:pPr>
      <w:r w:rsidRPr="00C67F6F">
        <w:rPr>
          <w:b/>
          <w:sz w:val="28"/>
          <w:szCs w:val="28"/>
        </w:rPr>
        <w:lastRenderedPageBreak/>
        <w:t>FAGOMRÅDER</w:t>
      </w:r>
    </w:p>
    <w:p w14:paraId="3E52D1DD" w14:textId="3DC10FAF" w:rsidR="00C47A3C" w:rsidRPr="00C67F6F" w:rsidRDefault="0010461B" w:rsidP="00A54B3F">
      <w:pPr>
        <w:rPr>
          <w:b/>
          <w:sz w:val="28"/>
          <w:szCs w:val="28"/>
        </w:rPr>
      </w:pPr>
      <w:r w:rsidRPr="00C67F6F">
        <w:rPr>
          <w:b/>
          <w:noProof/>
          <w:sz w:val="28"/>
          <w:szCs w:val="28"/>
          <w:lang w:eastAsia="nb-NO"/>
        </w:rPr>
        <w:drawing>
          <wp:anchor distT="0" distB="0" distL="114300" distR="114300" simplePos="0" relativeHeight="251670528" behindDoc="1" locked="0" layoutInCell="1" allowOverlap="1" wp14:anchorId="12A8D1A6" wp14:editId="7AD14B9C">
            <wp:simplePos x="0" y="0"/>
            <wp:positionH relativeFrom="column">
              <wp:posOffset>-4445</wp:posOffset>
            </wp:positionH>
            <wp:positionV relativeFrom="paragraph">
              <wp:posOffset>2540</wp:posOffset>
            </wp:positionV>
            <wp:extent cx="1724025" cy="2181225"/>
            <wp:effectExtent l="0" t="0" r="9525" b="9525"/>
            <wp:wrapTight wrapText="bothSides">
              <wp:wrapPolygon edited="0">
                <wp:start x="0" y="0"/>
                <wp:lineTo x="0" y="21506"/>
                <wp:lineTo x="21481" y="21506"/>
                <wp:lineTo x="21481" y="0"/>
                <wp:lineTo x="0" y="0"/>
              </wp:wrapPolygon>
            </wp:wrapTight>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ammeplan%20MTE3MTAyMTI5MjE2NDc1MzE4ND%20(130x185)[1].jpg"/>
                    <pic:cNvPicPr/>
                  </pic:nvPicPr>
                  <pic:blipFill>
                    <a:blip r:embed="rId19">
                      <a:extLst>
                        <a:ext uri="{28A0092B-C50C-407E-A947-70E740481C1C}">
                          <a14:useLocalDpi xmlns:a14="http://schemas.microsoft.com/office/drawing/2010/main" val="0"/>
                        </a:ext>
                      </a:extLst>
                    </a:blip>
                    <a:stretch>
                      <a:fillRect/>
                    </a:stretch>
                  </pic:blipFill>
                  <pic:spPr>
                    <a:xfrm>
                      <a:off x="0" y="0"/>
                      <a:ext cx="1724025" cy="2181225"/>
                    </a:xfrm>
                    <a:prstGeom prst="rect">
                      <a:avLst/>
                    </a:prstGeom>
                  </pic:spPr>
                </pic:pic>
              </a:graphicData>
            </a:graphic>
            <wp14:sizeRelH relativeFrom="margin">
              <wp14:pctWidth>0</wp14:pctWidth>
            </wp14:sizeRelH>
            <wp14:sizeRelV relativeFrom="margin">
              <wp14:pctHeight>0</wp14:pctHeight>
            </wp14:sizeRelV>
          </wp:anchor>
        </w:drawing>
      </w:r>
      <w:r w:rsidR="005D54C4" w:rsidRPr="00C67F6F">
        <w:rPr>
          <w:sz w:val="24"/>
          <w:szCs w:val="24"/>
        </w:rPr>
        <w:t>Barna får allsidige opplevelser og erfaringer gjennom</w:t>
      </w:r>
      <w:r w:rsidR="007A7A41">
        <w:rPr>
          <w:sz w:val="24"/>
          <w:szCs w:val="24"/>
        </w:rPr>
        <w:t xml:space="preserve"> vårt årstema og</w:t>
      </w:r>
      <w:r w:rsidR="005D54C4" w:rsidRPr="00C67F6F">
        <w:rPr>
          <w:sz w:val="24"/>
          <w:szCs w:val="24"/>
        </w:rPr>
        <w:t xml:space="preserve"> våre satsningsområder. Vi vil i denne sammenheng ta i bruk alle fagområdene i rammeplanen:</w:t>
      </w:r>
    </w:p>
    <w:p w14:paraId="0A49DE4F" w14:textId="7B33C347" w:rsidR="005D54C4" w:rsidRPr="00C67F6F" w:rsidRDefault="005D54C4" w:rsidP="005D54C4">
      <w:pPr>
        <w:pStyle w:val="Listeavsnitt"/>
        <w:numPr>
          <w:ilvl w:val="0"/>
          <w:numId w:val="7"/>
        </w:numPr>
        <w:rPr>
          <w:sz w:val="24"/>
          <w:szCs w:val="24"/>
        </w:rPr>
      </w:pPr>
      <w:r w:rsidRPr="007A7A41">
        <w:rPr>
          <w:sz w:val="24"/>
          <w:szCs w:val="24"/>
          <w:u w:val="single"/>
        </w:rPr>
        <w:t>Kommunikasjon, språk og tekst</w:t>
      </w:r>
      <w:r w:rsidR="007A7A41">
        <w:rPr>
          <w:sz w:val="24"/>
          <w:szCs w:val="24"/>
        </w:rPr>
        <w:t>: Tidlig og god språkstimulering er en viktig del av barnehagens innhold. Å samtale om opplevelser, tanker og følelser er nødvendig for utvikling av et rikt språk. Tekst er både skriftlige og muntlige fortellinger, poesi, dikt, rim, regler og sanger. Alf Prøysen har et rikt utvalg av bøker, sanger, rim og regler som tar opp følelser og tanker som barna kan kjenne seg igjen i. f.eks. Bolla Pinnsvin som er spent, Teddybjørnen som er lei seg, Måltrosten som er glad. Vi vil lage plakater/utstillinger hvor vi kan gjenfortelle, se og erfare det vi tidligere har gjennomgått.</w:t>
      </w:r>
    </w:p>
    <w:p w14:paraId="4EE23A11" w14:textId="18F450FB" w:rsidR="005D54C4" w:rsidRPr="00C67F6F" w:rsidRDefault="005D54C4" w:rsidP="005D54C4">
      <w:pPr>
        <w:pStyle w:val="Listeavsnitt"/>
        <w:numPr>
          <w:ilvl w:val="0"/>
          <w:numId w:val="7"/>
        </w:numPr>
        <w:rPr>
          <w:sz w:val="24"/>
          <w:szCs w:val="24"/>
        </w:rPr>
      </w:pPr>
      <w:r w:rsidRPr="007A7A41">
        <w:rPr>
          <w:sz w:val="24"/>
          <w:szCs w:val="24"/>
          <w:u w:val="single"/>
        </w:rPr>
        <w:t>Kropp, bevegelse</w:t>
      </w:r>
      <w:r w:rsidR="00BA0FD2" w:rsidRPr="007A7A41">
        <w:rPr>
          <w:sz w:val="24"/>
          <w:szCs w:val="24"/>
          <w:u w:val="single"/>
        </w:rPr>
        <w:t>, mat</w:t>
      </w:r>
      <w:r w:rsidRPr="007A7A41">
        <w:rPr>
          <w:sz w:val="24"/>
          <w:szCs w:val="24"/>
          <w:u w:val="single"/>
        </w:rPr>
        <w:t xml:space="preserve"> og helse</w:t>
      </w:r>
      <w:r w:rsidR="007A7A41">
        <w:rPr>
          <w:sz w:val="24"/>
          <w:szCs w:val="24"/>
        </w:rPr>
        <w:t>: Barn lærer verden og seg selv å kjenne</w:t>
      </w:r>
      <w:r w:rsidR="008246B1">
        <w:rPr>
          <w:sz w:val="24"/>
          <w:szCs w:val="24"/>
        </w:rPr>
        <w:t xml:space="preserve"> gjennom kroppslige aktiviteter. Ved sanseinntrykk og bevegelse skaffer barn seg erfaringer, ferdigheter og kunnskaper på mange områder, samtidig med sosial kompetanse. Godt kosthold og god veksling mellom aktivitet og hvile er av stor betydning for en sunn kropp. Variert fysisk aktivitet både inne og ute er av betydning for utvikling av motoriske ferdigheter og kroppsbeherskelse. Barnehagen har et flott uteområde som er både ulendt og litt flatt. Barnehagens hytte er et populært turmål. Her kan vi klatre i trær, utforske natur, se etter dyr/fugler og sportegn, leke ute og inne, lage mat ute og inne. I historiene og sangene til Prøysen finner vi mange dyr og fugler, noen av disse vil vi lære om. Kanskje vil vi også finne teskjekjerringa på tur i skogen.</w:t>
      </w:r>
    </w:p>
    <w:p w14:paraId="57DA6EF3" w14:textId="504799D7" w:rsidR="005D54C4" w:rsidRPr="00C67F6F" w:rsidRDefault="005D54C4" w:rsidP="005D54C4">
      <w:pPr>
        <w:pStyle w:val="Listeavsnitt"/>
        <w:numPr>
          <w:ilvl w:val="0"/>
          <w:numId w:val="7"/>
        </w:numPr>
        <w:rPr>
          <w:sz w:val="24"/>
          <w:szCs w:val="24"/>
        </w:rPr>
      </w:pPr>
      <w:r w:rsidRPr="00FB664B">
        <w:rPr>
          <w:sz w:val="24"/>
          <w:szCs w:val="24"/>
          <w:u w:val="single"/>
        </w:rPr>
        <w:t>Kunst, kultur og kreativitet</w:t>
      </w:r>
      <w:r w:rsidR="00FB664B">
        <w:rPr>
          <w:sz w:val="24"/>
          <w:szCs w:val="24"/>
        </w:rPr>
        <w:t xml:space="preserve">: </w:t>
      </w:r>
      <w:r w:rsidR="00351C7D">
        <w:rPr>
          <w:sz w:val="24"/>
          <w:szCs w:val="24"/>
        </w:rPr>
        <w:t>Dette omhandler bl.a. billedkunst, kunsthåndverk, musikk, dans, drama, språk, litteratur og film. Å gjøre eller skape noe felles, bidrar til samhørighet. Barn skaper sin egen kultur ut ifra egne opplevelser. Vi lager felles og individuelle bilder til temaarbeid, vi samtaler om det barna har gjort, barna kan vise frem til sine foreldre for å gjenskape hva vi har gjort i barnehagen. Vi synger Prøysens sanger og dramatiserer. I sangen om «Kyllingen» møter vi den vesle kyllingen som kommer bort fra hønemor og sine 7 søsken, vi snakker om følelser, komme bort fra mammaen sin og gjenforening, vi lager felles bilde for å gjenskape historien/sangen.</w:t>
      </w:r>
    </w:p>
    <w:p w14:paraId="71DF32C5" w14:textId="3887F517" w:rsidR="005D54C4" w:rsidRPr="00C67F6F" w:rsidRDefault="009B1DCC" w:rsidP="005D54C4">
      <w:pPr>
        <w:pStyle w:val="Listeavsnitt"/>
        <w:numPr>
          <w:ilvl w:val="0"/>
          <w:numId w:val="7"/>
        </w:numPr>
        <w:rPr>
          <w:sz w:val="24"/>
          <w:szCs w:val="24"/>
        </w:rPr>
      </w:pPr>
      <w:r w:rsidRPr="00351C7D">
        <w:rPr>
          <w:sz w:val="24"/>
          <w:szCs w:val="24"/>
          <w:u w:val="single"/>
        </w:rPr>
        <w:t>N</w:t>
      </w:r>
      <w:r w:rsidR="00BA0FD2" w:rsidRPr="00351C7D">
        <w:rPr>
          <w:sz w:val="24"/>
          <w:szCs w:val="24"/>
          <w:u w:val="single"/>
        </w:rPr>
        <w:t>atur, miljø og teknikk</w:t>
      </w:r>
      <w:r w:rsidR="00351C7D">
        <w:rPr>
          <w:sz w:val="24"/>
          <w:szCs w:val="24"/>
        </w:rPr>
        <w:t>: Fagområdet skal bidra til at barn blir kjent med og får forståelse</w:t>
      </w:r>
      <w:r w:rsidR="00A94B0D">
        <w:rPr>
          <w:sz w:val="24"/>
          <w:szCs w:val="24"/>
        </w:rPr>
        <w:t xml:space="preserve"> for planter og dyr, landskap, årstider og vær. Og Prøysen sine sanger og historier er jo nettopp fult opp med dyr og ting som skjer i skogen. Barna skal få en begynnende kjennskap til bærekraftig utvikling, det å ta vare på seg selv, hverandre og naturen, verdier og holdninger til naturen rundt oss. Om vi ser en maurtue lærer vi å la den være i fred. Vi snakker om søppel, vi rydder etter oss. Om våren sår vi frø og følger med på utviklingen og om høsten spiser vi det vi har sådd/eller får fra andre. Vi lærer navn på trær og blomster og følger endringer i naturen. </w:t>
      </w:r>
    </w:p>
    <w:p w14:paraId="1AABAF3F" w14:textId="6A4EE3F8" w:rsidR="005D54C4" w:rsidRPr="00C67F6F" w:rsidRDefault="005D54C4" w:rsidP="005D54C4">
      <w:pPr>
        <w:pStyle w:val="Listeavsnitt"/>
        <w:numPr>
          <w:ilvl w:val="0"/>
          <w:numId w:val="7"/>
        </w:numPr>
        <w:rPr>
          <w:sz w:val="24"/>
          <w:szCs w:val="24"/>
        </w:rPr>
      </w:pPr>
      <w:r w:rsidRPr="00A94B0D">
        <w:rPr>
          <w:sz w:val="24"/>
          <w:szCs w:val="24"/>
          <w:u w:val="single"/>
        </w:rPr>
        <w:t>Etikk, religion og filosofi</w:t>
      </w:r>
      <w:r w:rsidR="00A94B0D">
        <w:rPr>
          <w:sz w:val="24"/>
          <w:szCs w:val="24"/>
        </w:rPr>
        <w:t xml:space="preserve">: Gjennom dette skal barnehagen bidra til at barna erfarer at grunnleggende spørsmål er vesentlige, vi undres og tenker, samtaler og forteller. </w:t>
      </w:r>
      <w:r w:rsidR="00A94B0D">
        <w:rPr>
          <w:sz w:val="24"/>
          <w:szCs w:val="24"/>
        </w:rPr>
        <w:lastRenderedPageBreak/>
        <w:t xml:space="preserve">Barna tilegner seg samfunnets grunnleggende normer og verdier, utvikler toleranse og interesse for hverandre og respekt for hverandres bakgrunn, uansett kulturell og religiøs eller livssynsmessig tilhørighet. </w:t>
      </w:r>
      <w:r w:rsidR="00C46F5B">
        <w:rPr>
          <w:sz w:val="24"/>
          <w:szCs w:val="24"/>
        </w:rPr>
        <w:t>Barna får også kjennskap til kristne høytider og tradisjoner, samt evt. andre religioner som barn representerer. Prøysen har tradisjonelle høytidsfortellinger/sanger som er naturlig å ta inn her.</w:t>
      </w:r>
    </w:p>
    <w:p w14:paraId="476ECB25" w14:textId="4CB1AD9F" w:rsidR="005D54C4" w:rsidRPr="00C67F6F" w:rsidRDefault="005D54C4" w:rsidP="005D54C4">
      <w:pPr>
        <w:pStyle w:val="Listeavsnitt"/>
        <w:numPr>
          <w:ilvl w:val="0"/>
          <w:numId w:val="7"/>
        </w:numPr>
        <w:rPr>
          <w:sz w:val="24"/>
          <w:szCs w:val="24"/>
        </w:rPr>
      </w:pPr>
      <w:r w:rsidRPr="00C46F5B">
        <w:rPr>
          <w:sz w:val="24"/>
          <w:szCs w:val="24"/>
          <w:u w:val="single"/>
        </w:rPr>
        <w:t>Nærmiljø og samfunn</w:t>
      </w:r>
      <w:r w:rsidR="00C46F5B">
        <w:rPr>
          <w:sz w:val="24"/>
          <w:szCs w:val="24"/>
        </w:rPr>
        <w:t>: Barnehagen skal bidra til at barn møter verden utenfor familien</w:t>
      </w:r>
      <w:r w:rsidR="00CD5561">
        <w:rPr>
          <w:sz w:val="24"/>
          <w:szCs w:val="24"/>
        </w:rPr>
        <w:t xml:space="preserve"> med nysgjerrighet og tillit. Barnehagen skal legge vekt på å styrke kunnskap om og tilknytning til lokalsamfunnet, natur, kunst og kultur, arbeidsliv, tradisjoner og levesett. Barnehagen skal medvirke i å utforske og oppdage nærmiljøet sitt. Vi har hytta, skolen/klatrejungelen, lekeparker, Hoel med gapahuk, rundt Rensvikvannet og Breilia/Kvernberget. Vi blir kjent med arbeidsplasser som Kiwi, Bunnpris, Hårhjørnet, Rensvik skole og Rensvik barnehage. Vi har et samarbeid med Rokilde hvor den eldste barnegruppa (skolestarterne) pleier å være på månedlige besøk. I Prøysens verden lærer vi om ulike tradisjoner, f.eks. Julekveldsvisa, Musevisa og Romjulsdrøm</w:t>
      </w:r>
      <w:r w:rsidR="00ED58F3">
        <w:rPr>
          <w:sz w:val="24"/>
          <w:szCs w:val="24"/>
        </w:rPr>
        <w:t>. I Geitekillingen som kunne telle til ti møter vi ulike yrker: Bikkja var los, katta var kokke, sauen var byssegutt, hanen var skipper og geitekillingen ble tellemester. Og i Snekker Andersen treffer vi Julenissen og familien og snekkeren og hans familie.</w:t>
      </w:r>
    </w:p>
    <w:p w14:paraId="00741A52" w14:textId="734F5824" w:rsidR="005D54C4" w:rsidRPr="00C67F6F" w:rsidRDefault="009B1DCC" w:rsidP="005D54C4">
      <w:pPr>
        <w:pStyle w:val="Listeavsnitt"/>
        <w:numPr>
          <w:ilvl w:val="0"/>
          <w:numId w:val="7"/>
        </w:numPr>
        <w:rPr>
          <w:sz w:val="24"/>
          <w:szCs w:val="24"/>
        </w:rPr>
      </w:pPr>
      <w:r w:rsidRPr="00ED58F3">
        <w:rPr>
          <w:sz w:val="24"/>
          <w:szCs w:val="24"/>
          <w:u w:val="single"/>
        </w:rPr>
        <w:t>Antall, rom</w:t>
      </w:r>
      <w:r w:rsidR="00BA0FD2" w:rsidRPr="00ED58F3">
        <w:rPr>
          <w:sz w:val="24"/>
          <w:szCs w:val="24"/>
          <w:u w:val="single"/>
        </w:rPr>
        <w:t xml:space="preserve"> og form</w:t>
      </w:r>
      <w:r w:rsidR="00ED58F3">
        <w:rPr>
          <w:sz w:val="24"/>
          <w:szCs w:val="24"/>
        </w:rPr>
        <w:t>: Barn er tidlig opptatt av tall og telling, de utforsker rom og form, de argumenterer og er på jakt etter sammenhenger. Gjennom lek, eksperimentering</w:t>
      </w:r>
      <w:r w:rsidR="00092B52">
        <w:rPr>
          <w:sz w:val="24"/>
          <w:szCs w:val="24"/>
        </w:rPr>
        <w:t xml:space="preserve"> og hverdagsaktiviteter utvikler barna sin matematiske kompetanse. Barna deltar på borddekking, de teller fat og kopper. Vi har brettspill, yatzy, puslespill, perler og kitt. Vi har gym med telling (telle løperunder og ulike øvelser). På tur og i barnehagen er vi på talljakt og formjakt. Hvor mange steiner ser du? Hvilken for er dette? Trekant, sirkel? Osv. I Alf Prøysens eventyr «Geitekillingen som kunne telle til 10» møter vi geitekillingen som skulle telle dyrene. Her lærer barn både om tall og telling</w:t>
      </w:r>
      <w:r w:rsidR="00DF47D2">
        <w:rPr>
          <w:sz w:val="24"/>
          <w:szCs w:val="24"/>
        </w:rPr>
        <w:t>, dyr, ta hensyn til hverandre og følelser. I sangen om «Kyllingen» møter vi Hønemor med 8 gule små. Her teller vi kyllingene og hønemor.</w:t>
      </w:r>
    </w:p>
    <w:p w14:paraId="01226108" w14:textId="7EF22A53" w:rsidR="005D54C4" w:rsidRPr="00C67F6F" w:rsidRDefault="005D54C4" w:rsidP="005D54C4">
      <w:pPr>
        <w:rPr>
          <w:sz w:val="24"/>
          <w:szCs w:val="24"/>
        </w:rPr>
      </w:pPr>
    </w:p>
    <w:p w14:paraId="1EF12DF3" w14:textId="77777777" w:rsidR="005D54C4" w:rsidRPr="00C67F6F" w:rsidRDefault="00057541" w:rsidP="005D54C4">
      <w:pPr>
        <w:rPr>
          <w:b/>
          <w:sz w:val="28"/>
          <w:szCs w:val="28"/>
        </w:rPr>
      </w:pPr>
      <w:r w:rsidRPr="00C67F6F">
        <w:rPr>
          <w:b/>
          <w:sz w:val="28"/>
          <w:szCs w:val="28"/>
        </w:rPr>
        <w:t>OMSORG</w:t>
      </w:r>
    </w:p>
    <w:p w14:paraId="257C918A" w14:textId="2F952CB7" w:rsidR="00C8788E" w:rsidRPr="00C67F6F" w:rsidRDefault="007B092F" w:rsidP="005D54C4">
      <w:pPr>
        <w:rPr>
          <w:sz w:val="24"/>
          <w:szCs w:val="24"/>
        </w:rPr>
      </w:pPr>
      <w:r w:rsidRPr="00C67F6F">
        <w:rPr>
          <w:sz w:val="24"/>
          <w:szCs w:val="24"/>
        </w:rPr>
        <w:t>Jfr. Barnehageloven</w:t>
      </w:r>
      <w:r w:rsidR="00CF645B" w:rsidRPr="00C67F6F">
        <w:rPr>
          <w:sz w:val="24"/>
          <w:szCs w:val="24"/>
        </w:rPr>
        <w:t xml:space="preserve"> § 1</w:t>
      </w:r>
      <w:r w:rsidRPr="00C67F6F">
        <w:rPr>
          <w:sz w:val="24"/>
          <w:szCs w:val="24"/>
        </w:rPr>
        <w:t xml:space="preserve"> skal barnehagen i samarbeid og forståelse med hjemmet ivareta barnas behov for omsorg og lek, og fremme læring og danning som grunnlag for allsidig utvikling. </w:t>
      </w:r>
    </w:p>
    <w:p w14:paraId="36E8268D" w14:textId="49299853" w:rsidR="00CA023D" w:rsidRPr="00C67F6F" w:rsidRDefault="00CA023D" w:rsidP="005D54C4">
      <w:pPr>
        <w:rPr>
          <w:sz w:val="24"/>
          <w:szCs w:val="24"/>
        </w:rPr>
      </w:pPr>
      <w:r w:rsidRPr="00C67F6F">
        <w:rPr>
          <w:sz w:val="24"/>
          <w:szCs w:val="24"/>
        </w:rPr>
        <w:t xml:space="preserve">En omsorgsfull relasjon er preget av lydhørhet, nærhet, innlevelse og evne og vilje til samspill. Omsorg skal prege alle situasjoner i hverdagslivet og komme til uttrykk når barn leker og lærer, i stell, måltider og påkledning. </w:t>
      </w:r>
      <w:r w:rsidR="007A51E4" w:rsidRPr="00C67F6F">
        <w:rPr>
          <w:sz w:val="24"/>
          <w:szCs w:val="24"/>
        </w:rPr>
        <w:t>Det ligger mye omsorg i å gi barna varierte utfordringer og rom for meningsfylte aktiviteter.</w:t>
      </w:r>
    </w:p>
    <w:p w14:paraId="031BAF07" w14:textId="0B571240" w:rsidR="00057541" w:rsidRPr="00C67F6F" w:rsidRDefault="00057541" w:rsidP="005D54C4">
      <w:pPr>
        <w:rPr>
          <w:b/>
          <w:sz w:val="28"/>
          <w:szCs w:val="28"/>
        </w:rPr>
      </w:pPr>
      <w:r w:rsidRPr="00C67F6F">
        <w:rPr>
          <w:b/>
          <w:sz w:val="28"/>
          <w:szCs w:val="28"/>
        </w:rPr>
        <w:t xml:space="preserve">DANNING </w:t>
      </w:r>
    </w:p>
    <w:p w14:paraId="58165963" w14:textId="5B4022F2" w:rsidR="00E6672C" w:rsidRPr="00C67F6F" w:rsidRDefault="00083329" w:rsidP="005D54C4">
      <w:pPr>
        <w:rPr>
          <w:sz w:val="24"/>
          <w:szCs w:val="24"/>
        </w:rPr>
      </w:pPr>
      <w:r w:rsidRPr="00C67F6F">
        <w:rPr>
          <w:sz w:val="24"/>
          <w:szCs w:val="24"/>
        </w:rPr>
        <w:t>I danning inngår oppdragelse som en prosess der voks</w:t>
      </w:r>
      <w:r w:rsidR="00442796" w:rsidRPr="00C67F6F">
        <w:rPr>
          <w:sz w:val="24"/>
          <w:szCs w:val="24"/>
        </w:rPr>
        <w:t xml:space="preserve">ne både leder og veileder neste </w:t>
      </w:r>
      <w:r w:rsidRPr="00C67F6F">
        <w:rPr>
          <w:sz w:val="24"/>
          <w:szCs w:val="24"/>
        </w:rPr>
        <w:t xml:space="preserve">generasjon. </w:t>
      </w:r>
      <w:r w:rsidR="00910225" w:rsidRPr="00C67F6F">
        <w:rPr>
          <w:sz w:val="24"/>
          <w:szCs w:val="24"/>
        </w:rPr>
        <w:t xml:space="preserve">Dette er en livslang prosess som foregår kontinuerlig. </w:t>
      </w:r>
      <w:r w:rsidRPr="00C67F6F">
        <w:rPr>
          <w:sz w:val="24"/>
          <w:szCs w:val="24"/>
        </w:rPr>
        <w:t>Personalet skal veilede barn i deres veksling mellom samfunnets</w:t>
      </w:r>
      <w:r w:rsidR="00910225" w:rsidRPr="00C67F6F">
        <w:rPr>
          <w:sz w:val="24"/>
          <w:szCs w:val="24"/>
        </w:rPr>
        <w:t xml:space="preserve"> normer og sosiale krav og egen væremåte. Barna </w:t>
      </w:r>
      <w:r w:rsidR="00910225" w:rsidRPr="00C67F6F">
        <w:rPr>
          <w:sz w:val="24"/>
          <w:szCs w:val="24"/>
        </w:rPr>
        <w:lastRenderedPageBreak/>
        <w:t>dannes</w:t>
      </w:r>
      <w:r w:rsidR="00EC7F6D" w:rsidRPr="00C67F6F">
        <w:rPr>
          <w:sz w:val="24"/>
          <w:szCs w:val="24"/>
        </w:rPr>
        <w:t xml:space="preserve"> gjennom de aktivitetene de deltar i, og i det samspillet som foregår med omgivelsene. For å oppnå en god dannelsesprosess hos barna er det viktig med bra kvalitet på omsorgen, leken og læringen.</w:t>
      </w:r>
    </w:p>
    <w:p w14:paraId="6C700D7F" w14:textId="6E309212" w:rsidR="001E1EE2" w:rsidRPr="00C67F6F" w:rsidRDefault="0082695B" w:rsidP="0082695B">
      <w:pPr>
        <w:jc w:val="center"/>
        <w:rPr>
          <w:sz w:val="24"/>
          <w:szCs w:val="24"/>
        </w:rPr>
      </w:pPr>
      <w:r w:rsidRPr="00C67F6F">
        <w:rPr>
          <w:noProof/>
          <w:sz w:val="24"/>
          <w:szCs w:val="24"/>
          <w:lang w:eastAsia="nb-NO"/>
        </w:rPr>
        <w:drawing>
          <wp:inline distT="0" distB="0" distL="0" distR="0" wp14:anchorId="447C1ED1" wp14:editId="2F1853CA">
            <wp:extent cx="2686050" cy="2001160"/>
            <wp:effectExtent l="0" t="0" r="0" b="0"/>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HENDER.png"/>
                    <pic:cNvPicPr/>
                  </pic:nvPicPr>
                  <pic:blipFill>
                    <a:blip r:embed="rId20">
                      <a:extLst>
                        <a:ext uri="{28A0092B-C50C-407E-A947-70E740481C1C}">
                          <a14:useLocalDpi xmlns:a14="http://schemas.microsoft.com/office/drawing/2010/main" val="0"/>
                        </a:ext>
                      </a:extLst>
                    </a:blip>
                    <a:stretch>
                      <a:fillRect/>
                    </a:stretch>
                  </pic:blipFill>
                  <pic:spPr>
                    <a:xfrm>
                      <a:off x="0" y="0"/>
                      <a:ext cx="2738177" cy="2039995"/>
                    </a:xfrm>
                    <a:prstGeom prst="rect">
                      <a:avLst/>
                    </a:prstGeom>
                  </pic:spPr>
                </pic:pic>
              </a:graphicData>
            </a:graphic>
          </wp:inline>
        </w:drawing>
      </w:r>
    </w:p>
    <w:p w14:paraId="11F5BC73" w14:textId="6070789A" w:rsidR="004B5C02" w:rsidRDefault="004B5C02" w:rsidP="006C7A53">
      <w:pPr>
        <w:rPr>
          <w:b/>
          <w:sz w:val="28"/>
          <w:szCs w:val="28"/>
        </w:rPr>
      </w:pPr>
    </w:p>
    <w:p w14:paraId="21C2AC83" w14:textId="234AE186" w:rsidR="00057541" w:rsidRPr="00C67F6F" w:rsidRDefault="00057541" w:rsidP="006C7A53">
      <w:pPr>
        <w:rPr>
          <w:sz w:val="24"/>
          <w:szCs w:val="24"/>
        </w:rPr>
      </w:pPr>
      <w:r w:rsidRPr="00C67F6F">
        <w:rPr>
          <w:b/>
          <w:sz w:val="28"/>
          <w:szCs w:val="28"/>
        </w:rPr>
        <w:t>LEK</w:t>
      </w:r>
    </w:p>
    <w:p w14:paraId="4460DC4E" w14:textId="77C45D5A" w:rsidR="003307C0" w:rsidRPr="00C67F6F" w:rsidRDefault="009F63AD" w:rsidP="005D54C4">
      <w:pPr>
        <w:rPr>
          <w:sz w:val="24"/>
          <w:szCs w:val="24"/>
        </w:rPr>
      </w:pPr>
      <w:r w:rsidRPr="00C67F6F">
        <w:rPr>
          <w:sz w:val="24"/>
          <w:szCs w:val="24"/>
        </w:rPr>
        <w:t>Jfr. Barnehageloven § 1 skal barnehagen i samarbeid og forståelse med hjemmet ivareta barnas behov for omsorg og lek</w:t>
      </w:r>
      <w:r w:rsidR="00F2695C" w:rsidRPr="00C67F6F">
        <w:rPr>
          <w:sz w:val="24"/>
          <w:szCs w:val="24"/>
        </w:rPr>
        <w:t>, og fremme læring og danning som grunnlag for allsidig utvikling.</w:t>
      </w:r>
      <w:r w:rsidR="00B6505E">
        <w:rPr>
          <w:sz w:val="24"/>
          <w:szCs w:val="24"/>
        </w:rPr>
        <w:t xml:space="preserve"> </w:t>
      </w:r>
      <w:r w:rsidR="00CF645B" w:rsidRPr="00C67F6F">
        <w:rPr>
          <w:sz w:val="24"/>
          <w:szCs w:val="24"/>
        </w:rPr>
        <w:t>Jfr. Barnehageloven § 2</w:t>
      </w:r>
      <w:r w:rsidR="0078775A" w:rsidRPr="00C67F6F">
        <w:rPr>
          <w:sz w:val="24"/>
          <w:szCs w:val="24"/>
        </w:rPr>
        <w:t xml:space="preserve"> skal barnehagen gi barn muligheter for lek, livsutfoldelse og meningsfylte opplevelser og aktiviteter.</w:t>
      </w:r>
      <w:r w:rsidR="00B6505E">
        <w:rPr>
          <w:sz w:val="24"/>
          <w:szCs w:val="24"/>
        </w:rPr>
        <w:t xml:space="preserve"> </w:t>
      </w:r>
      <w:r w:rsidR="00F2695C" w:rsidRPr="00C67F6F">
        <w:rPr>
          <w:sz w:val="24"/>
          <w:szCs w:val="24"/>
        </w:rPr>
        <w:t xml:space="preserve">Leken skal ha en framtredende plass i barns liv i barnehagen. Leken har egenverdi og er en viktig side ved barnekulturen. Leken har mange </w:t>
      </w:r>
      <w:r w:rsidR="003307C0" w:rsidRPr="00C67F6F">
        <w:rPr>
          <w:sz w:val="24"/>
          <w:szCs w:val="24"/>
        </w:rPr>
        <w:t>uttrykksformer og kan føre til forståelse og vennskap på tvers av alder og språklig og kulturell ulikhet. Å få delta i lek og få venner er grunnlaget for barns trivsel og meningsskaping i barnehagen.</w:t>
      </w:r>
      <w:r w:rsidR="00007856">
        <w:rPr>
          <w:sz w:val="24"/>
          <w:szCs w:val="24"/>
        </w:rPr>
        <w:t xml:space="preserve"> </w:t>
      </w:r>
      <w:r w:rsidR="003307C0" w:rsidRPr="00C67F6F">
        <w:rPr>
          <w:sz w:val="24"/>
          <w:szCs w:val="24"/>
        </w:rPr>
        <w:t>Lek trener barnas sosiale ferdigheter og det gir dem mestringsfølelse og selvtillit.</w:t>
      </w:r>
    </w:p>
    <w:p w14:paraId="52F07773" w14:textId="7E52D524" w:rsidR="001E1EE2" w:rsidRPr="00C67F6F" w:rsidRDefault="00AF5571" w:rsidP="003307C0">
      <w:pPr>
        <w:rPr>
          <w:sz w:val="24"/>
          <w:szCs w:val="24"/>
        </w:rPr>
      </w:pPr>
      <w:r w:rsidRPr="00C67F6F">
        <w:rPr>
          <w:b/>
          <w:sz w:val="24"/>
          <w:szCs w:val="24"/>
        </w:rPr>
        <w:t>Leke utvikling</w:t>
      </w:r>
      <w:r w:rsidR="003307C0" w:rsidRPr="00C67F6F">
        <w:rPr>
          <w:b/>
          <w:sz w:val="24"/>
          <w:szCs w:val="24"/>
        </w:rPr>
        <w:t xml:space="preserve"> foregår i faser for alle barn.</w:t>
      </w:r>
      <w:r w:rsidR="003307C0" w:rsidRPr="00C67F6F">
        <w:rPr>
          <w:sz w:val="24"/>
          <w:szCs w:val="24"/>
        </w:rPr>
        <w:t xml:space="preserve"> De minste barna leker alene eller i samspill med en voksen. Senere leker de ved siden av et eller flere barn, og på slutten av førskolealderen kan to, tre eller flere leke sammen.</w:t>
      </w:r>
    </w:p>
    <w:p w14:paraId="6E234BD2" w14:textId="1FDAD813" w:rsidR="0003715C" w:rsidRPr="00C67F6F" w:rsidRDefault="0033449F" w:rsidP="0033449F">
      <w:pPr>
        <w:rPr>
          <w:b/>
          <w:sz w:val="24"/>
          <w:szCs w:val="24"/>
        </w:rPr>
      </w:pPr>
      <w:r w:rsidRPr="00C67F6F">
        <w:rPr>
          <w:b/>
          <w:sz w:val="24"/>
          <w:szCs w:val="24"/>
        </w:rPr>
        <w:t>Når barnet ditt sier; «I dag har jeg bare lekt!»</w:t>
      </w:r>
    </w:p>
    <w:p w14:paraId="0248EA8D" w14:textId="77777777" w:rsidR="004A4F2D" w:rsidRDefault="0033449F" w:rsidP="0033449F">
      <w:pPr>
        <w:rPr>
          <w:sz w:val="24"/>
          <w:szCs w:val="24"/>
        </w:rPr>
      </w:pPr>
      <w:r w:rsidRPr="00C67F6F">
        <w:rPr>
          <w:sz w:val="24"/>
          <w:szCs w:val="24"/>
        </w:rPr>
        <w:t>Har du noen gang spurt barnet ditt: «Hva har du gjort i barnehagen i dag da?» Har du kanskje fått svaret «Nei, i dag har jeg bare lekt!»</w:t>
      </w:r>
    </w:p>
    <w:p w14:paraId="0C5B0614" w14:textId="1BE6DA14" w:rsidR="0033449F" w:rsidRPr="00C67F6F" w:rsidRDefault="00B6505E" w:rsidP="0033449F">
      <w:pPr>
        <w:rPr>
          <w:sz w:val="24"/>
          <w:szCs w:val="24"/>
        </w:rPr>
      </w:pPr>
      <w:r w:rsidRPr="00C67F6F">
        <w:rPr>
          <w:noProof/>
          <w:sz w:val="24"/>
          <w:szCs w:val="24"/>
          <w:lang w:eastAsia="nb-NO"/>
        </w:rPr>
        <w:lastRenderedPageBreak/>
        <w:drawing>
          <wp:anchor distT="0" distB="0" distL="114300" distR="114300" simplePos="0" relativeHeight="251716608" behindDoc="1" locked="0" layoutInCell="1" allowOverlap="1" wp14:anchorId="54A9C16C" wp14:editId="65793E76">
            <wp:simplePos x="0" y="0"/>
            <wp:positionH relativeFrom="margin">
              <wp:align>right</wp:align>
            </wp:positionH>
            <wp:positionV relativeFrom="paragraph">
              <wp:posOffset>648970</wp:posOffset>
            </wp:positionV>
            <wp:extent cx="5760720" cy="4400550"/>
            <wp:effectExtent l="0" t="0" r="0" b="0"/>
            <wp:wrapTight wrapText="bothSides">
              <wp:wrapPolygon edited="0">
                <wp:start x="0" y="0"/>
                <wp:lineTo x="0" y="21506"/>
                <wp:lineTo x="21500" y="21506"/>
                <wp:lineTo x="21500" y="0"/>
                <wp:lineTo x="0" y="0"/>
              </wp:wrapPolygon>
            </wp:wrapTight>
            <wp:docPr id="6" name="Bilde 6" descr="C:\Users\Bruker\Desktop\le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uker\Desktop\lek2.jpg"/>
                    <pic:cNvPicPr>
                      <a:picLocks noChangeAspect="1" noChangeArrowheads="1"/>
                    </pic:cNvPicPr>
                  </pic:nvPicPr>
                  <pic:blipFill rotWithShape="1">
                    <a:blip r:embed="rId21">
                      <a:extLst>
                        <a:ext uri="{28A0092B-C50C-407E-A947-70E740481C1C}">
                          <a14:useLocalDpi xmlns:a14="http://schemas.microsoft.com/office/drawing/2010/main" val="0"/>
                        </a:ext>
                      </a:extLst>
                    </a:blip>
                    <a:srcRect t="12070" b="11541"/>
                    <a:stretch/>
                  </pic:blipFill>
                  <pic:spPr bwMode="auto">
                    <a:xfrm>
                      <a:off x="0" y="0"/>
                      <a:ext cx="5760720" cy="4400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449F" w:rsidRPr="00C67F6F">
        <w:rPr>
          <w:sz w:val="24"/>
          <w:szCs w:val="24"/>
        </w:rPr>
        <w:t xml:space="preserve">Da skal du vite at de sannsynligvis har hatt en god dag. I tillegg er det grunn til å tro at de også har: </w:t>
      </w:r>
    </w:p>
    <w:p w14:paraId="1B04F174" w14:textId="6DC4485E" w:rsidR="0003715C" w:rsidRPr="00C67F6F" w:rsidRDefault="0003715C" w:rsidP="0003715C">
      <w:pPr>
        <w:rPr>
          <w:b/>
          <w:sz w:val="24"/>
          <w:szCs w:val="24"/>
        </w:rPr>
      </w:pPr>
      <w:r w:rsidRPr="00C67F6F">
        <w:rPr>
          <w:b/>
          <w:sz w:val="24"/>
          <w:szCs w:val="24"/>
        </w:rPr>
        <w:t>Den voksnes rolle i leken:</w:t>
      </w:r>
    </w:p>
    <w:p w14:paraId="27AFADDB" w14:textId="7FEFF8B3" w:rsidR="00BE4701" w:rsidRPr="00C67F6F" w:rsidRDefault="00BE4701" w:rsidP="0003715C">
      <w:pPr>
        <w:rPr>
          <w:sz w:val="24"/>
          <w:szCs w:val="24"/>
        </w:rPr>
      </w:pPr>
      <w:r w:rsidRPr="00C67F6F">
        <w:rPr>
          <w:sz w:val="24"/>
          <w:szCs w:val="24"/>
        </w:rPr>
        <w:t xml:space="preserve">Vi voksne er ansvarlige for det fysiske miljøet, vi skal legge til rette for at barn skal kunne leke, utforske og utfolde seg på en naturlig og trygg måte. Det kan være å fjerne farlige ting fra lekeplassen til barna, sørge for at det er tilgjengelig </w:t>
      </w:r>
      <w:r w:rsidR="00FB664B" w:rsidRPr="00C67F6F">
        <w:rPr>
          <w:sz w:val="24"/>
          <w:szCs w:val="24"/>
        </w:rPr>
        <w:t>lekemateriale</w:t>
      </w:r>
      <w:r w:rsidRPr="00C67F6F">
        <w:rPr>
          <w:sz w:val="24"/>
          <w:szCs w:val="24"/>
        </w:rPr>
        <w:t xml:space="preserve"> osv. </w:t>
      </w:r>
    </w:p>
    <w:p w14:paraId="19AD85AD" w14:textId="57E817F9" w:rsidR="006D129E" w:rsidRPr="00C67F6F" w:rsidRDefault="006D129E" w:rsidP="0003715C">
      <w:pPr>
        <w:rPr>
          <w:sz w:val="24"/>
          <w:szCs w:val="24"/>
        </w:rPr>
      </w:pPr>
      <w:r w:rsidRPr="00C67F6F">
        <w:rPr>
          <w:sz w:val="24"/>
          <w:szCs w:val="24"/>
        </w:rPr>
        <w:t>Voksne kan være med på barnets lek og svare på invitasjonene til lek som barnet kommer med. Da er det viktig at den voksne lar barnet styre leken og gir positiv respons på barnets påfunn og fantasi. F.eks. kan barnet si: «Du er politi» eller barnet finner på «regler» for leken.</w:t>
      </w:r>
    </w:p>
    <w:p w14:paraId="0623D50B" w14:textId="2E631F70" w:rsidR="00C30E85" w:rsidRPr="00B2308A" w:rsidRDefault="000104D5" w:rsidP="005D54C4">
      <w:pPr>
        <w:rPr>
          <w:sz w:val="24"/>
          <w:szCs w:val="24"/>
        </w:rPr>
      </w:pPr>
      <w:r w:rsidRPr="00C67F6F">
        <w:rPr>
          <w:sz w:val="24"/>
          <w:szCs w:val="24"/>
        </w:rPr>
        <w:t>Vi voksne kan også ta initiativ til lek og invitere barna med på ulike typer lek, eller vi kan foreslå en lek for barna. Når vi ser at et barn ikke komm</w:t>
      </w:r>
      <w:r w:rsidR="00227836" w:rsidRPr="00C67F6F">
        <w:rPr>
          <w:sz w:val="24"/>
          <w:szCs w:val="24"/>
        </w:rPr>
        <w:t>er inn i leken på egen hånd, skal</w:t>
      </w:r>
      <w:r w:rsidRPr="00C67F6F">
        <w:rPr>
          <w:sz w:val="24"/>
          <w:szCs w:val="24"/>
        </w:rPr>
        <w:t xml:space="preserve"> den voksne hjelpe barnet inn i leken.</w:t>
      </w:r>
    </w:p>
    <w:p w14:paraId="27B0BD3F" w14:textId="77777777" w:rsidR="000104D5" w:rsidRPr="00C67F6F" w:rsidRDefault="000104D5" w:rsidP="005D54C4">
      <w:pPr>
        <w:rPr>
          <w:b/>
          <w:sz w:val="24"/>
          <w:szCs w:val="24"/>
        </w:rPr>
      </w:pPr>
      <w:r w:rsidRPr="00C67F6F">
        <w:rPr>
          <w:b/>
          <w:sz w:val="24"/>
          <w:szCs w:val="24"/>
        </w:rPr>
        <w:t>Observere leken og hjelpe til:</w:t>
      </w:r>
    </w:p>
    <w:p w14:paraId="4258E0D8" w14:textId="4C967DCB" w:rsidR="001038CE" w:rsidRPr="00C67F6F" w:rsidRDefault="00227836" w:rsidP="005D54C4">
      <w:pPr>
        <w:rPr>
          <w:sz w:val="24"/>
          <w:szCs w:val="24"/>
        </w:rPr>
      </w:pPr>
      <w:r w:rsidRPr="00C67F6F">
        <w:rPr>
          <w:sz w:val="24"/>
          <w:szCs w:val="24"/>
        </w:rPr>
        <w:t>Vi skal</w:t>
      </w:r>
      <w:r w:rsidR="000104D5" w:rsidRPr="00C67F6F">
        <w:rPr>
          <w:sz w:val="24"/>
          <w:szCs w:val="24"/>
        </w:rPr>
        <w:t xml:space="preserve"> observere barnas lek for å se om det er noen av barna som faller utenfor leken eller som av andre grunner ikke klarer å v</w:t>
      </w:r>
      <w:r w:rsidRPr="00C67F6F">
        <w:rPr>
          <w:sz w:val="24"/>
          <w:szCs w:val="24"/>
        </w:rPr>
        <w:t>ære med på de andres lek. Vi skal</w:t>
      </w:r>
      <w:r w:rsidR="000104D5" w:rsidRPr="00C67F6F">
        <w:rPr>
          <w:sz w:val="24"/>
          <w:szCs w:val="24"/>
        </w:rPr>
        <w:t xml:space="preserve"> også se etter om noen av barna opptrer på en slik måte at det forstyrrer eller ødelegger leken, f.eks. ved å slå, ta ting fra andre el. Observasjoner av barns lek gir oss også kunnskap om barns sosiale </w:t>
      </w:r>
      <w:r w:rsidR="000104D5" w:rsidRPr="00C67F6F">
        <w:rPr>
          <w:sz w:val="24"/>
          <w:szCs w:val="24"/>
        </w:rPr>
        <w:lastRenderedPageBreak/>
        <w:t>kompetanse. Å</w:t>
      </w:r>
      <w:r w:rsidRPr="00C67F6F">
        <w:rPr>
          <w:sz w:val="24"/>
          <w:szCs w:val="24"/>
        </w:rPr>
        <w:t xml:space="preserve"> observere leken til barn gir</w:t>
      </w:r>
      <w:r w:rsidR="000104D5" w:rsidRPr="00C67F6F">
        <w:rPr>
          <w:sz w:val="24"/>
          <w:szCs w:val="24"/>
        </w:rPr>
        <w:t xml:space="preserve"> oss nyttig informasjon om deres utvikling, og dette er en viktig del av det pedagogiske arbeidet.</w:t>
      </w:r>
    </w:p>
    <w:p w14:paraId="66B698D5" w14:textId="652708E4" w:rsidR="006A2E6C" w:rsidRPr="00C67F6F" w:rsidRDefault="006A2E6C" w:rsidP="005D54C4">
      <w:pPr>
        <w:rPr>
          <w:b/>
          <w:sz w:val="28"/>
          <w:szCs w:val="28"/>
        </w:rPr>
      </w:pPr>
    </w:p>
    <w:p w14:paraId="0611FF78" w14:textId="2610DE4E" w:rsidR="00057541" w:rsidRPr="00C67F6F" w:rsidRDefault="00057541" w:rsidP="005D54C4">
      <w:pPr>
        <w:rPr>
          <w:b/>
          <w:sz w:val="28"/>
          <w:szCs w:val="28"/>
        </w:rPr>
      </w:pPr>
      <w:r w:rsidRPr="00C67F6F">
        <w:rPr>
          <w:b/>
          <w:sz w:val="28"/>
          <w:szCs w:val="28"/>
        </w:rPr>
        <w:t>LÆRING</w:t>
      </w:r>
    </w:p>
    <w:p w14:paraId="7B825B22" w14:textId="19ADA550" w:rsidR="00CF5D01" w:rsidRPr="00C67F6F" w:rsidRDefault="00CF5D01" w:rsidP="005D54C4">
      <w:pPr>
        <w:rPr>
          <w:sz w:val="24"/>
          <w:szCs w:val="24"/>
        </w:rPr>
      </w:pPr>
      <w:r w:rsidRPr="00C67F6F">
        <w:rPr>
          <w:sz w:val="24"/>
          <w:szCs w:val="24"/>
        </w:rPr>
        <w:t>Jfr. Barnehageloven § 1 skal barna få utfolde skaperglede, undring og utforskertrang. De skal lære å ta vare på seg selv, hverandre og naturen. Barna skal utvikle grunnleggende kunnskaper og ferdigheter. De skal ha rett til medvirkning tilpasset alder og forutsetninger.</w:t>
      </w:r>
    </w:p>
    <w:p w14:paraId="52EF1E90" w14:textId="00B4730D" w:rsidR="005E5899" w:rsidRPr="00C67F6F" w:rsidRDefault="005E5899" w:rsidP="005D54C4">
      <w:pPr>
        <w:rPr>
          <w:sz w:val="24"/>
          <w:szCs w:val="24"/>
        </w:rPr>
      </w:pPr>
      <w:r w:rsidRPr="00C67F6F">
        <w:rPr>
          <w:sz w:val="24"/>
          <w:szCs w:val="24"/>
        </w:rPr>
        <w:t>Jfr. Barnehageloven</w:t>
      </w:r>
      <w:r w:rsidR="00CF5D01" w:rsidRPr="00C67F6F">
        <w:rPr>
          <w:sz w:val="24"/>
          <w:szCs w:val="24"/>
        </w:rPr>
        <w:t xml:space="preserve"> § 2</w:t>
      </w:r>
      <w:r w:rsidRPr="00C67F6F">
        <w:rPr>
          <w:sz w:val="24"/>
          <w:szCs w:val="24"/>
        </w:rPr>
        <w:t xml:space="preserve"> skal barnehagen støtte barns nysgjerrighet, kreativitet og vitebegjær og gi utfordringer med utgangspunkt i barnets interesser, kunnskaper og ferdigheter.</w:t>
      </w:r>
    </w:p>
    <w:p w14:paraId="3A7453DA" w14:textId="6736D2E4" w:rsidR="001E3491" w:rsidRPr="00C67F6F" w:rsidRDefault="00945C1C" w:rsidP="00E22CEF">
      <w:pPr>
        <w:rPr>
          <w:sz w:val="24"/>
          <w:szCs w:val="24"/>
        </w:rPr>
      </w:pPr>
      <w:r w:rsidRPr="00C67F6F">
        <w:rPr>
          <w:sz w:val="24"/>
          <w:szCs w:val="24"/>
        </w:rPr>
        <w:t xml:space="preserve">Læring foregår i </w:t>
      </w:r>
      <w:r w:rsidR="00364B32" w:rsidRPr="00C67F6F">
        <w:rPr>
          <w:sz w:val="24"/>
          <w:szCs w:val="24"/>
        </w:rPr>
        <w:t>d</w:t>
      </w:r>
      <w:r w:rsidRPr="00C67F6F">
        <w:rPr>
          <w:sz w:val="24"/>
          <w:szCs w:val="24"/>
        </w:rPr>
        <w:t xml:space="preserve">et daglige samspillet med andre mennesker og med miljøet, og er nært sammenvevd med lek, omsorg og danning. </w:t>
      </w:r>
      <w:r w:rsidR="00CA5CA5" w:rsidRPr="00C67F6F">
        <w:rPr>
          <w:sz w:val="24"/>
          <w:szCs w:val="24"/>
        </w:rPr>
        <w:t xml:space="preserve">Barna lærer gjennom alt de opplever og erfarer på alle områder. </w:t>
      </w:r>
      <w:r w:rsidRPr="00C67F6F">
        <w:rPr>
          <w:sz w:val="24"/>
          <w:szCs w:val="24"/>
        </w:rPr>
        <w:t>Hvordan personalet møter barns uttrykk gjennom kropp, språk, følelser og sosiale relasjoner</w:t>
      </w:r>
      <w:r w:rsidR="003A3E46" w:rsidRPr="00C67F6F">
        <w:rPr>
          <w:sz w:val="24"/>
          <w:szCs w:val="24"/>
        </w:rPr>
        <w:t xml:space="preserve"> har betydning for deres læring</w:t>
      </w:r>
      <w:r w:rsidR="003907B1" w:rsidRPr="00C67F6F">
        <w:rPr>
          <w:sz w:val="24"/>
          <w:szCs w:val="24"/>
        </w:rPr>
        <w:t xml:space="preserve">. </w:t>
      </w:r>
    </w:p>
    <w:p w14:paraId="1BC1AE5C" w14:textId="55E55D3A" w:rsidR="00162969" w:rsidRPr="00C67F6F" w:rsidRDefault="009A20C0" w:rsidP="0082695B">
      <w:pPr>
        <w:jc w:val="center"/>
        <w:rPr>
          <w:sz w:val="24"/>
          <w:szCs w:val="24"/>
        </w:rPr>
      </w:pPr>
      <w:r>
        <w:rPr>
          <w:noProof/>
          <w:sz w:val="24"/>
          <w:szCs w:val="24"/>
        </w:rPr>
        <w:drawing>
          <wp:inline distT="0" distB="0" distL="0" distR="0" wp14:anchorId="5C731733" wp14:editId="14C83190">
            <wp:extent cx="2295947" cy="1613801"/>
            <wp:effectExtent l="0" t="1905" r="7620" b="7620"/>
            <wp:docPr id="1593478107"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8080" t="25393" r="19618" b="6883"/>
                    <a:stretch>
                      <a:fillRect/>
                    </a:stretch>
                  </pic:blipFill>
                  <pic:spPr bwMode="auto">
                    <a:xfrm rot="5400000">
                      <a:off x="0" y="0"/>
                      <a:ext cx="2340056" cy="1644805"/>
                    </a:xfrm>
                    <a:prstGeom prst="rect">
                      <a:avLst/>
                    </a:prstGeom>
                    <a:noFill/>
                    <a:ln>
                      <a:noFill/>
                    </a:ln>
                    <a:extLst>
                      <a:ext uri="{53640926-AAD7-44D8-BBD7-CCE9431645EC}">
                        <a14:shadowObscured xmlns:a14="http://schemas.microsoft.com/office/drawing/2010/main"/>
                      </a:ext>
                    </a:extLst>
                  </pic:spPr>
                </pic:pic>
              </a:graphicData>
            </a:graphic>
          </wp:inline>
        </w:drawing>
      </w:r>
      <w:r>
        <w:rPr>
          <w:noProof/>
          <w:sz w:val="24"/>
          <w:szCs w:val="24"/>
        </w:rPr>
        <w:drawing>
          <wp:anchor distT="0" distB="0" distL="114300" distR="114300" simplePos="0" relativeHeight="251754496" behindDoc="0" locked="0" layoutInCell="1" allowOverlap="1" wp14:anchorId="5B3658DA" wp14:editId="2A04CA0E">
            <wp:simplePos x="0" y="0"/>
            <wp:positionH relativeFrom="column">
              <wp:posOffset>3443605</wp:posOffset>
            </wp:positionH>
            <wp:positionV relativeFrom="paragraph">
              <wp:posOffset>309245</wp:posOffset>
            </wp:positionV>
            <wp:extent cx="2284730" cy="1714500"/>
            <wp:effectExtent l="0" t="635" r="635" b="635"/>
            <wp:wrapSquare wrapText="bothSides"/>
            <wp:docPr id="2062393966"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228473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54EA7">
        <w:rPr>
          <w:noProof/>
          <w:sz w:val="24"/>
          <w:szCs w:val="24"/>
        </w:rPr>
        <w:drawing>
          <wp:anchor distT="0" distB="0" distL="114300" distR="114300" simplePos="0" relativeHeight="251742208" behindDoc="0" locked="0" layoutInCell="1" allowOverlap="1" wp14:anchorId="32D86F22" wp14:editId="7006FDEE">
            <wp:simplePos x="0" y="0"/>
            <wp:positionH relativeFrom="column">
              <wp:posOffset>-184150</wp:posOffset>
            </wp:positionH>
            <wp:positionV relativeFrom="paragraph">
              <wp:posOffset>297180</wp:posOffset>
            </wp:positionV>
            <wp:extent cx="2266315" cy="1699895"/>
            <wp:effectExtent l="0" t="2540" r="0" b="0"/>
            <wp:wrapSquare wrapText="bothSides"/>
            <wp:docPr id="742852294"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2266315" cy="1699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CB68FE" w14:textId="77777777" w:rsidR="00B2308A" w:rsidRDefault="00B2308A" w:rsidP="00383BAB">
      <w:pPr>
        <w:jc w:val="center"/>
        <w:rPr>
          <w:sz w:val="24"/>
          <w:szCs w:val="24"/>
        </w:rPr>
      </w:pPr>
    </w:p>
    <w:p w14:paraId="7F25178C" w14:textId="743F05B8" w:rsidR="005E5899" w:rsidRPr="00C67F6F" w:rsidRDefault="005E5899" w:rsidP="00383BAB">
      <w:pPr>
        <w:jc w:val="center"/>
        <w:rPr>
          <w:sz w:val="24"/>
          <w:szCs w:val="24"/>
        </w:rPr>
      </w:pPr>
      <w:r w:rsidRPr="00C67F6F">
        <w:rPr>
          <w:sz w:val="24"/>
          <w:szCs w:val="24"/>
        </w:rPr>
        <w:t>Vi i Vassbakken syne</w:t>
      </w:r>
      <w:r w:rsidR="00CF5D01" w:rsidRPr="00C67F6F">
        <w:rPr>
          <w:sz w:val="24"/>
          <w:szCs w:val="24"/>
        </w:rPr>
        <w:t>s disse ordtakene forteller</w:t>
      </w:r>
      <w:r w:rsidR="006F14BA" w:rsidRPr="00C67F6F">
        <w:rPr>
          <w:sz w:val="24"/>
          <w:szCs w:val="24"/>
        </w:rPr>
        <w:t xml:space="preserve"> mye</w:t>
      </w:r>
      <w:r w:rsidRPr="00C67F6F">
        <w:rPr>
          <w:sz w:val="24"/>
          <w:szCs w:val="24"/>
        </w:rPr>
        <w:t>:</w:t>
      </w:r>
    </w:p>
    <w:p w14:paraId="4D055610" w14:textId="77777777" w:rsidR="00383BAB" w:rsidRPr="00C67F6F" w:rsidRDefault="00383BAB" w:rsidP="005D54C4">
      <w:pPr>
        <w:rPr>
          <w:sz w:val="24"/>
          <w:szCs w:val="24"/>
        </w:rPr>
      </w:pPr>
      <w:r w:rsidRPr="00C67F6F">
        <w:rPr>
          <w:noProof/>
          <w:sz w:val="24"/>
          <w:szCs w:val="24"/>
          <w:lang w:eastAsia="nb-NO"/>
        </w:rPr>
        <mc:AlternateContent>
          <mc:Choice Requires="wps">
            <w:drawing>
              <wp:anchor distT="45720" distB="45720" distL="114300" distR="114300" simplePos="0" relativeHeight="251664384" behindDoc="0" locked="0" layoutInCell="1" allowOverlap="1" wp14:anchorId="54CC2684" wp14:editId="36EE794F">
                <wp:simplePos x="0" y="0"/>
                <wp:positionH relativeFrom="column">
                  <wp:posOffset>1348105</wp:posOffset>
                </wp:positionH>
                <wp:positionV relativeFrom="paragraph">
                  <wp:posOffset>58420</wp:posOffset>
                </wp:positionV>
                <wp:extent cx="3057525" cy="1323975"/>
                <wp:effectExtent l="0" t="0" r="28575" b="28575"/>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1323975"/>
                        </a:xfrm>
                        <a:prstGeom prst="rect">
                          <a:avLst/>
                        </a:prstGeom>
                        <a:solidFill>
                          <a:srgbClr val="FFFFFF"/>
                        </a:solidFill>
                        <a:ln w="9525">
                          <a:solidFill>
                            <a:srgbClr val="000000"/>
                          </a:solidFill>
                          <a:miter lim="800000"/>
                          <a:headEnd/>
                          <a:tailEnd/>
                        </a:ln>
                      </wps:spPr>
                      <wps:txbx>
                        <w:txbxContent>
                          <w:p w14:paraId="2F004799" w14:textId="77777777" w:rsidR="00383BAB" w:rsidRPr="00402FEA" w:rsidRDefault="00383BAB" w:rsidP="00383BAB">
                            <w:pPr>
                              <w:rPr>
                                <w:sz w:val="24"/>
                                <w:szCs w:val="24"/>
                                <w:lang w:val="en-US"/>
                              </w:rPr>
                            </w:pPr>
                            <w:r w:rsidRPr="00402FEA">
                              <w:rPr>
                                <w:sz w:val="24"/>
                                <w:szCs w:val="24"/>
                                <w:u w:val="single"/>
                                <w:lang w:val="en-US"/>
                              </w:rPr>
                              <w:t xml:space="preserve">John </w:t>
                            </w:r>
                            <w:proofErr w:type="gramStart"/>
                            <w:r w:rsidRPr="00402FEA">
                              <w:rPr>
                                <w:sz w:val="24"/>
                                <w:szCs w:val="24"/>
                                <w:u w:val="single"/>
                                <w:lang w:val="en-US"/>
                              </w:rPr>
                              <w:t>Dewey:</w:t>
                            </w:r>
                            <w:r w:rsidRPr="00402FEA">
                              <w:rPr>
                                <w:sz w:val="24"/>
                                <w:szCs w:val="24"/>
                                <w:lang w:val="en-US"/>
                              </w:rPr>
                              <w:t xml:space="preserve"> «</w:t>
                            </w:r>
                            <w:proofErr w:type="gramEnd"/>
                            <w:r w:rsidRPr="00402FEA">
                              <w:rPr>
                                <w:sz w:val="24"/>
                                <w:szCs w:val="24"/>
                                <w:lang w:val="en-US"/>
                              </w:rPr>
                              <w:t xml:space="preserve">Learning by </w:t>
                            </w:r>
                            <w:proofErr w:type="gramStart"/>
                            <w:r w:rsidRPr="00402FEA">
                              <w:rPr>
                                <w:sz w:val="24"/>
                                <w:szCs w:val="24"/>
                                <w:lang w:val="en-US"/>
                              </w:rPr>
                              <w:t>doing».</w:t>
                            </w:r>
                            <w:proofErr w:type="gramEnd"/>
                          </w:p>
                          <w:p w14:paraId="38C79711" w14:textId="77777777" w:rsidR="00383BAB" w:rsidRDefault="00383BAB" w:rsidP="00383BAB">
                            <w:pPr>
                              <w:rPr>
                                <w:sz w:val="24"/>
                                <w:szCs w:val="24"/>
                              </w:rPr>
                            </w:pPr>
                            <w:r w:rsidRPr="00A624FE">
                              <w:rPr>
                                <w:sz w:val="24"/>
                                <w:szCs w:val="24"/>
                                <w:u w:val="single"/>
                              </w:rPr>
                              <w:t>Aristoteles:</w:t>
                            </w:r>
                            <w:r>
                              <w:rPr>
                                <w:sz w:val="24"/>
                                <w:szCs w:val="24"/>
                              </w:rPr>
                              <w:t xml:space="preserve"> «Det vi må lære før vi kan gjøre det. Det lærer vi ved at vi gjør det».</w:t>
                            </w:r>
                          </w:p>
                          <w:p w14:paraId="5BFB42E3" w14:textId="77777777" w:rsidR="00383BAB" w:rsidRDefault="00383BAB" w:rsidP="00383BAB">
                            <w:r w:rsidRPr="00A624FE">
                              <w:rPr>
                                <w:sz w:val="24"/>
                                <w:szCs w:val="24"/>
                                <w:u w:val="single"/>
                              </w:rPr>
                              <w:t>Konfucius:</w:t>
                            </w:r>
                            <w:r>
                              <w:rPr>
                                <w:sz w:val="24"/>
                                <w:szCs w:val="24"/>
                              </w:rPr>
                              <w:t xml:space="preserve"> «Jeg hører og glemmer. Jeg ser og husker. Jeg gjør og forstår».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CC2684" id="_x0000_t202" coordsize="21600,21600" o:spt="202" path="m,l,21600r21600,l21600,xe">
                <v:stroke joinstyle="miter"/>
                <v:path gradientshapeok="t" o:connecttype="rect"/>
              </v:shapetype>
              <v:shape id="Tekstboks 2" o:spid="_x0000_s1026" type="#_x0000_t202" style="position:absolute;margin-left:106.15pt;margin-top:4.6pt;width:240.75pt;height:104.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">
                <v:textbox>
                  <w:txbxContent>
                    <w:p w14:paraId="2F004799" w14:textId="77777777" w:rsidR="00383BAB" w:rsidRPr="00402FEA" w:rsidRDefault="00383BAB" w:rsidP="00383BAB">
                      <w:pPr>
                        <w:rPr>
                          <w:sz w:val="24"/>
                          <w:szCs w:val="24"/>
                          <w:lang w:val="en-US"/>
                        </w:rPr>
                      </w:pPr>
                      <w:r w:rsidRPr="00402FEA">
                        <w:rPr>
                          <w:sz w:val="24"/>
                          <w:szCs w:val="24"/>
                          <w:u w:val="single"/>
                          <w:lang w:val="en-US"/>
                        </w:rPr>
                        <w:t>John Dewey:</w:t>
                      </w:r>
                      <w:r w:rsidRPr="00402FEA">
                        <w:rPr>
                          <w:sz w:val="24"/>
                          <w:szCs w:val="24"/>
                          <w:lang w:val="en-US"/>
                        </w:rPr>
                        <w:t xml:space="preserve"> «Learning by doing».</w:t>
                      </w:r>
                    </w:p>
                    <w:p w14:paraId="38C79711" w14:textId="77777777" w:rsidR="00383BAB" w:rsidRDefault="00383BAB" w:rsidP="00383BAB">
                      <w:pPr>
                        <w:rPr>
                          <w:sz w:val="24"/>
                          <w:szCs w:val="24"/>
                        </w:rPr>
                      </w:pPr>
                      <w:r w:rsidRPr="00A624FE">
                        <w:rPr>
                          <w:sz w:val="24"/>
                          <w:szCs w:val="24"/>
                          <w:u w:val="single"/>
                        </w:rPr>
                        <w:t>Aristoteles:</w:t>
                      </w:r>
                      <w:r>
                        <w:rPr>
                          <w:sz w:val="24"/>
                          <w:szCs w:val="24"/>
                        </w:rPr>
                        <w:t xml:space="preserve"> «Det vi må lære før vi kan gjøre det. Det lærer vi ved at vi gjør det».</w:t>
                      </w:r>
                    </w:p>
                    <w:p w14:paraId="5BFB42E3" w14:textId="77777777" w:rsidR="00383BAB" w:rsidRDefault="00383BAB" w:rsidP="00383BAB">
                      <w:r w:rsidRPr="00A624FE">
                        <w:rPr>
                          <w:sz w:val="24"/>
                          <w:szCs w:val="24"/>
                          <w:u w:val="single"/>
                        </w:rPr>
                        <w:t>Konfucius:</w:t>
                      </w:r>
                      <w:r>
                        <w:rPr>
                          <w:sz w:val="24"/>
                          <w:szCs w:val="24"/>
                        </w:rPr>
                        <w:t xml:space="preserve"> «Jeg hører og glemmer. Jeg ser og husker. Jeg gjør og forstår».</w:t>
                      </w:r>
                    </w:p>
                  </w:txbxContent>
                </v:textbox>
                <w10:wrap type="square"/>
              </v:shape>
            </w:pict>
          </mc:Fallback>
        </mc:AlternateContent>
      </w:r>
    </w:p>
    <w:p w14:paraId="60C3758F" w14:textId="77777777" w:rsidR="00383BAB" w:rsidRPr="00C67F6F" w:rsidRDefault="00383BAB" w:rsidP="005D54C4">
      <w:pPr>
        <w:rPr>
          <w:sz w:val="24"/>
          <w:szCs w:val="24"/>
        </w:rPr>
      </w:pPr>
    </w:p>
    <w:p w14:paraId="4581CF4F" w14:textId="77777777" w:rsidR="00383BAB" w:rsidRPr="00C67F6F" w:rsidRDefault="00383BAB" w:rsidP="005D54C4">
      <w:pPr>
        <w:rPr>
          <w:sz w:val="24"/>
          <w:szCs w:val="24"/>
        </w:rPr>
      </w:pPr>
    </w:p>
    <w:p w14:paraId="1FFAD3CE" w14:textId="77777777" w:rsidR="00383BAB" w:rsidRPr="00C67F6F" w:rsidRDefault="00383BAB" w:rsidP="005D54C4">
      <w:pPr>
        <w:rPr>
          <w:sz w:val="24"/>
          <w:szCs w:val="24"/>
        </w:rPr>
      </w:pPr>
    </w:p>
    <w:p w14:paraId="749C51F6" w14:textId="77777777" w:rsidR="00383BAB" w:rsidRPr="00C67F6F" w:rsidRDefault="00383BAB" w:rsidP="005D54C4">
      <w:pPr>
        <w:rPr>
          <w:sz w:val="24"/>
          <w:szCs w:val="24"/>
        </w:rPr>
      </w:pPr>
    </w:p>
    <w:p w14:paraId="2C013930" w14:textId="77777777" w:rsidR="00581841" w:rsidRPr="00C67F6F" w:rsidRDefault="00581841" w:rsidP="005D54C4">
      <w:pPr>
        <w:rPr>
          <w:sz w:val="24"/>
          <w:szCs w:val="24"/>
        </w:rPr>
      </w:pPr>
    </w:p>
    <w:p w14:paraId="45FBB2CA" w14:textId="77777777" w:rsidR="00383BAB" w:rsidRPr="00C67F6F" w:rsidRDefault="00FD2241" w:rsidP="005D54C4">
      <w:pPr>
        <w:rPr>
          <w:sz w:val="24"/>
          <w:szCs w:val="24"/>
        </w:rPr>
      </w:pPr>
      <w:r w:rsidRPr="00C67F6F">
        <w:rPr>
          <w:sz w:val="24"/>
          <w:szCs w:val="24"/>
        </w:rPr>
        <w:t xml:space="preserve">Personalet skal dele av sin kunnskap også til de barna som ikke aktivt oppsøker læringssituasjoner, eller som ikke aktivt spør den voksne når det er noe man lurer på. I Vassbakken skal vi ha en anerkjennende væremåte i forhold til barns læring, da læring vil </w:t>
      </w:r>
      <w:r w:rsidRPr="00C67F6F">
        <w:rPr>
          <w:sz w:val="24"/>
          <w:szCs w:val="24"/>
        </w:rPr>
        <w:lastRenderedPageBreak/>
        <w:t>være preget av kvaliteten i samspillet mellom barn og personale</w:t>
      </w:r>
      <w:r w:rsidR="00A624FE" w:rsidRPr="00C67F6F">
        <w:rPr>
          <w:sz w:val="24"/>
          <w:szCs w:val="24"/>
        </w:rPr>
        <w:t>.</w:t>
      </w:r>
      <w:r w:rsidR="00A53443" w:rsidRPr="00C67F6F">
        <w:rPr>
          <w:sz w:val="24"/>
          <w:szCs w:val="24"/>
        </w:rPr>
        <w:t xml:space="preserve"> Vi skal møte barns undring på en utfordrende og utforskende måte slik at dette danner grunnlaget for et aktivt og utviklende læringsmiljø i barnehagen.</w:t>
      </w:r>
    </w:p>
    <w:p w14:paraId="6406CCBE" w14:textId="2478D121" w:rsidR="00CE1377" w:rsidRPr="00C67F6F" w:rsidRDefault="00CE1377" w:rsidP="005D54C4">
      <w:pPr>
        <w:rPr>
          <w:sz w:val="24"/>
          <w:szCs w:val="24"/>
        </w:rPr>
      </w:pPr>
    </w:p>
    <w:p w14:paraId="28C846C1" w14:textId="0850817A" w:rsidR="008A1760" w:rsidRPr="00054EA7" w:rsidRDefault="00CE1377" w:rsidP="00054EA7">
      <w:pPr>
        <w:jc w:val="center"/>
        <w:rPr>
          <w:sz w:val="24"/>
          <w:szCs w:val="24"/>
        </w:rPr>
      </w:pPr>
      <w:r w:rsidRPr="00C67F6F">
        <w:rPr>
          <w:noProof/>
          <w:sz w:val="24"/>
          <w:szCs w:val="24"/>
          <w:lang w:eastAsia="nb-NO"/>
        </w:rPr>
        <w:drawing>
          <wp:inline distT="0" distB="0" distL="0" distR="0" wp14:anchorId="75B09FFE" wp14:editId="6137FB5F">
            <wp:extent cx="3305175" cy="970567"/>
            <wp:effectExtent l="0" t="0" r="0" b="1270"/>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utt-og-jente-skoleelementer-forside.png"/>
                    <pic:cNvPicPr/>
                  </pic:nvPicPr>
                  <pic:blipFill>
                    <a:blip r:embed="rId25">
                      <a:extLst>
                        <a:ext uri="{28A0092B-C50C-407E-A947-70E740481C1C}">
                          <a14:useLocalDpi xmlns:a14="http://schemas.microsoft.com/office/drawing/2010/main" val="0"/>
                        </a:ext>
                      </a:extLst>
                    </a:blip>
                    <a:stretch>
                      <a:fillRect/>
                    </a:stretch>
                  </pic:blipFill>
                  <pic:spPr>
                    <a:xfrm>
                      <a:off x="0" y="0"/>
                      <a:ext cx="3416193" cy="1003168"/>
                    </a:xfrm>
                    <a:prstGeom prst="rect">
                      <a:avLst/>
                    </a:prstGeom>
                  </pic:spPr>
                </pic:pic>
              </a:graphicData>
            </a:graphic>
          </wp:inline>
        </w:drawing>
      </w:r>
    </w:p>
    <w:p w14:paraId="4646F7CC" w14:textId="77777777" w:rsidR="008A1760" w:rsidRDefault="008A1760" w:rsidP="00B6505E">
      <w:pPr>
        <w:jc w:val="center"/>
        <w:rPr>
          <w:sz w:val="28"/>
          <w:szCs w:val="28"/>
        </w:rPr>
      </w:pPr>
    </w:p>
    <w:p w14:paraId="4708C8A8" w14:textId="0AC0F589" w:rsidR="008A1760" w:rsidRDefault="008A1760" w:rsidP="00B6505E">
      <w:pPr>
        <w:jc w:val="center"/>
        <w:rPr>
          <w:sz w:val="28"/>
          <w:szCs w:val="28"/>
        </w:rPr>
      </w:pPr>
    </w:p>
    <w:p w14:paraId="0F66259D" w14:textId="50B945BC" w:rsidR="0051595A" w:rsidRDefault="0051595A" w:rsidP="00B6505E">
      <w:pPr>
        <w:jc w:val="center"/>
        <w:rPr>
          <w:sz w:val="28"/>
          <w:szCs w:val="28"/>
        </w:rPr>
      </w:pPr>
    </w:p>
    <w:p w14:paraId="38816B3F" w14:textId="1FEDFCA6" w:rsidR="000230AD" w:rsidRPr="00B6505E" w:rsidRDefault="000230AD" w:rsidP="00B6505E">
      <w:pPr>
        <w:jc w:val="center"/>
        <w:rPr>
          <w:sz w:val="28"/>
          <w:szCs w:val="28"/>
        </w:rPr>
      </w:pPr>
      <w:r w:rsidRPr="00B6505E">
        <w:rPr>
          <w:sz w:val="28"/>
          <w:szCs w:val="28"/>
        </w:rPr>
        <w:t>På hytta vår «Toppen».</w:t>
      </w:r>
    </w:p>
    <w:p w14:paraId="57FC0F93" w14:textId="11CDFAC3" w:rsidR="00162969" w:rsidRPr="00C67F6F" w:rsidRDefault="00162969" w:rsidP="00A63527">
      <w:pPr>
        <w:rPr>
          <w:i/>
          <w:noProof/>
          <w:sz w:val="24"/>
          <w:szCs w:val="24"/>
          <w:lang w:eastAsia="nb-NO"/>
        </w:rPr>
      </w:pPr>
    </w:p>
    <w:p w14:paraId="7BEE6360" w14:textId="7A5BBC1C" w:rsidR="00A63527" w:rsidRPr="00C67F6F" w:rsidRDefault="00BB454F" w:rsidP="00A63527">
      <w:pPr>
        <w:rPr>
          <w:i/>
          <w:noProof/>
          <w:sz w:val="24"/>
          <w:szCs w:val="24"/>
          <w:lang w:eastAsia="nb-NO"/>
        </w:rPr>
      </w:pPr>
      <w:r>
        <w:rPr>
          <w:i/>
          <w:noProof/>
          <w:sz w:val="24"/>
          <w:szCs w:val="24"/>
          <w:lang w:eastAsia="nb-NO"/>
        </w:rPr>
        <w:drawing>
          <wp:anchor distT="0" distB="0" distL="114300" distR="114300" simplePos="0" relativeHeight="251743232" behindDoc="0" locked="0" layoutInCell="1" allowOverlap="1" wp14:anchorId="6DA6BFE6" wp14:editId="629253AF">
            <wp:simplePos x="0" y="0"/>
            <wp:positionH relativeFrom="margin">
              <wp:posOffset>67054</wp:posOffset>
            </wp:positionH>
            <wp:positionV relativeFrom="paragraph">
              <wp:posOffset>57984</wp:posOffset>
            </wp:positionV>
            <wp:extent cx="2398391" cy="2028673"/>
            <wp:effectExtent l="0" t="5715" r="0" b="0"/>
            <wp:wrapNone/>
            <wp:docPr id="338186745"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11248"/>
                    <a:stretch>
                      <a:fillRect/>
                    </a:stretch>
                  </pic:blipFill>
                  <pic:spPr bwMode="auto">
                    <a:xfrm rot="5400000">
                      <a:off x="0" y="0"/>
                      <a:ext cx="2398391" cy="202867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674613" w14:textId="3ADC1CAC" w:rsidR="00A63527" w:rsidRPr="00C67F6F" w:rsidRDefault="00A63527" w:rsidP="00A63527">
      <w:pPr>
        <w:rPr>
          <w:i/>
          <w:noProof/>
          <w:sz w:val="24"/>
          <w:szCs w:val="24"/>
          <w:lang w:eastAsia="nb-NO"/>
        </w:rPr>
      </w:pPr>
    </w:p>
    <w:p w14:paraId="2BF80578" w14:textId="2944CCED" w:rsidR="00A63527" w:rsidRPr="00C67F6F" w:rsidRDefault="009A20C0" w:rsidP="00A63527">
      <w:pPr>
        <w:rPr>
          <w:i/>
          <w:noProof/>
          <w:sz w:val="24"/>
          <w:szCs w:val="24"/>
          <w:lang w:eastAsia="nb-NO"/>
        </w:rPr>
      </w:pPr>
      <w:r>
        <w:rPr>
          <w:i/>
          <w:noProof/>
          <w:sz w:val="24"/>
          <w:szCs w:val="24"/>
          <w:lang w:eastAsia="nb-NO"/>
        </w:rPr>
        <w:drawing>
          <wp:anchor distT="0" distB="0" distL="114300" distR="114300" simplePos="0" relativeHeight="251753472" behindDoc="0" locked="0" layoutInCell="1" allowOverlap="1" wp14:anchorId="4D3C4010" wp14:editId="7686BCC5">
            <wp:simplePos x="0" y="0"/>
            <wp:positionH relativeFrom="column">
              <wp:posOffset>2318702</wp:posOffset>
            </wp:positionH>
            <wp:positionV relativeFrom="paragraph">
              <wp:posOffset>277814</wp:posOffset>
            </wp:positionV>
            <wp:extent cx="4062266" cy="3048378"/>
            <wp:effectExtent l="0" t="7302" r="7302" b="7303"/>
            <wp:wrapNone/>
            <wp:docPr id="1127209218"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4062266" cy="30483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F699C5" w14:textId="1556C642" w:rsidR="00A63527" w:rsidRPr="00C67F6F" w:rsidRDefault="00A63527" w:rsidP="00A63527">
      <w:pPr>
        <w:rPr>
          <w:i/>
          <w:noProof/>
          <w:sz w:val="24"/>
          <w:szCs w:val="24"/>
          <w:lang w:eastAsia="nb-NO"/>
        </w:rPr>
      </w:pPr>
    </w:p>
    <w:p w14:paraId="6375F7DA" w14:textId="51ADA3A5" w:rsidR="00A63527" w:rsidRPr="00C67F6F" w:rsidRDefault="00A63527" w:rsidP="00A63527">
      <w:pPr>
        <w:rPr>
          <w:i/>
          <w:noProof/>
          <w:sz w:val="24"/>
          <w:szCs w:val="24"/>
          <w:lang w:eastAsia="nb-NO"/>
        </w:rPr>
      </w:pPr>
    </w:p>
    <w:p w14:paraId="3FB24581" w14:textId="28E98D00" w:rsidR="00A63527" w:rsidRPr="00C67F6F" w:rsidRDefault="00A63527" w:rsidP="00A63527">
      <w:pPr>
        <w:rPr>
          <w:i/>
          <w:noProof/>
          <w:sz w:val="24"/>
          <w:szCs w:val="24"/>
          <w:lang w:eastAsia="nb-NO"/>
        </w:rPr>
      </w:pPr>
    </w:p>
    <w:p w14:paraId="35214180" w14:textId="3365F8E7" w:rsidR="00A63527" w:rsidRPr="00C67F6F" w:rsidRDefault="00A63527" w:rsidP="00A63527">
      <w:pPr>
        <w:rPr>
          <w:i/>
          <w:sz w:val="24"/>
          <w:szCs w:val="24"/>
        </w:rPr>
      </w:pPr>
    </w:p>
    <w:p w14:paraId="57DAAAF5" w14:textId="49D1B056" w:rsidR="00FA5E51" w:rsidRPr="00C67F6F" w:rsidRDefault="00FA5E51" w:rsidP="005D54C4">
      <w:pPr>
        <w:rPr>
          <w:b/>
          <w:sz w:val="28"/>
          <w:szCs w:val="28"/>
        </w:rPr>
      </w:pPr>
    </w:p>
    <w:p w14:paraId="7ADD6293" w14:textId="40185944" w:rsidR="00BA0FD2" w:rsidRPr="00C67F6F" w:rsidRDefault="00BB454F" w:rsidP="005D54C4">
      <w:pPr>
        <w:rPr>
          <w:b/>
          <w:i/>
          <w:sz w:val="28"/>
          <w:szCs w:val="28"/>
        </w:rPr>
      </w:pPr>
      <w:r>
        <w:rPr>
          <w:b/>
          <w:noProof/>
          <w:sz w:val="28"/>
          <w:szCs w:val="28"/>
        </w:rPr>
        <w:drawing>
          <wp:anchor distT="0" distB="0" distL="114300" distR="114300" simplePos="0" relativeHeight="251744256" behindDoc="0" locked="0" layoutInCell="1" allowOverlap="1" wp14:anchorId="16251D37" wp14:editId="16C0192B">
            <wp:simplePos x="0" y="0"/>
            <wp:positionH relativeFrom="column">
              <wp:posOffset>55179</wp:posOffset>
            </wp:positionH>
            <wp:positionV relativeFrom="paragraph">
              <wp:posOffset>169734</wp:posOffset>
            </wp:positionV>
            <wp:extent cx="2509495" cy="2092642"/>
            <wp:effectExtent l="0" t="1270" r="4445" b="4445"/>
            <wp:wrapNone/>
            <wp:docPr id="1348712407"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9996"/>
                    <a:stretch>
                      <a:fillRect/>
                    </a:stretch>
                  </pic:blipFill>
                  <pic:spPr bwMode="auto">
                    <a:xfrm rot="5400000">
                      <a:off x="0" y="0"/>
                      <a:ext cx="2509495" cy="20926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1B9EFC" w14:textId="36B7B144" w:rsidR="009878AC" w:rsidRDefault="009878AC" w:rsidP="005D54C4">
      <w:pPr>
        <w:rPr>
          <w:b/>
          <w:sz w:val="28"/>
          <w:szCs w:val="28"/>
        </w:rPr>
      </w:pPr>
    </w:p>
    <w:p w14:paraId="30AEED82" w14:textId="6A2819FE" w:rsidR="009878AC" w:rsidRDefault="009878AC" w:rsidP="005D54C4">
      <w:pPr>
        <w:rPr>
          <w:b/>
          <w:sz w:val="28"/>
          <w:szCs w:val="28"/>
        </w:rPr>
      </w:pPr>
    </w:p>
    <w:p w14:paraId="41DA6466" w14:textId="1628584B" w:rsidR="009878AC" w:rsidRDefault="009878AC" w:rsidP="005D54C4">
      <w:pPr>
        <w:rPr>
          <w:b/>
          <w:sz w:val="28"/>
          <w:szCs w:val="28"/>
        </w:rPr>
      </w:pPr>
    </w:p>
    <w:p w14:paraId="724A8487" w14:textId="1D01E5F6" w:rsidR="009878AC" w:rsidRDefault="009878AC" w:rsidP="005D54C4">
      <w:pPr>
        <w:rPr>
          <w:b/>
          <w:sz w:val="28"/>
          <w:szCs w:val="28"/>
        </w:rPr>
      </w:pPr>
    </w:p>
    <w:p w14:paraId="2FCB2954" w14:textId="07619233" w:rsidR="009878AC" w:rsidRDefault="009878AC" w:rsidP="005D54C4">
      <w:pPr>
        <w:rPr>
          <w:b/>
          <w:sz w:val="28"/>
          <w:szCs w:val="28"/>
        </w:rPr>
      </w:pPr>
    </w:p>
    <w:p w14:paraId="1FFD3FC7" w14:textId="77777777" w:rsidR="00C30E85" w:rsidRDefault="00C30E85" w:rsidP="005D54C4">
      <w:pPr>
        <w:rPr>
          <w:b/>
          <w:sz w:val="28"/>
          <w:szCs w:val="28"/>
        </w:rPr>
      </w:pPr>
    </w:p>
    <w:p w14:paraId="739BB6E3" w14:textId="2D3150E6" w:rsidR="004B5C02" w:rsidRDefault="004B5C02" w:rsidP="005D54C4">
      <w:pPr>
        <w:rPr>
          <w:b/>
          <w:sz w:val="28"/>
          <w:szCs w:val="28"/>
        </w:rPr>
      </w:pPr>
    </w:p>
    <w:p w14:paraId="51847AFA" w14:textId="54704F36" w:rsidR="00897363" w:rsidRPr="00C67F6F" w:rsidRDefault="00897363" w:rsidP="005D54C4">
      <w:pPr>
        <w:rPr>
          <w:sz w:val="24"/>
          <w:szCs w:val="24"/>
        </w:rPr>
      </w:pPr>
      <w:r w:rsidRPr="00C67F6F">
        <w:rPr>
          <w:b/>
          <w:sz w:val="28"/>
          <w:szCs w:val="28"/>
        </w:rPr>
        <w:lastRenderedPageBreak/>
        <w:t>TILVENNING AV NYE BARN</w:t>
      </w:r>
    </w:p>
    <w:p w14:paraId="626E9FCF" w14:textId="1119EF10" w:rsidR="00897363" w:rsidRPr="00C67F6F" w:rsidRDefault="00897363" w:rsidP="005D54C4">
      <w:pPr>
        <w:rPr>
          <w:sz w:val="24"/>
          <w:szCs w:val="24"/>
        </w:rPr>
      </w:pPr>
      <w:r w:rsidRPr="00C67F6F">
        <w:rPr>
          <w:sz w:val="24"/>
          <w:szCs w:val="24"/>
        </w:rPr>
        <w:t>Det å begynne i barnehage er den første viktige overgangen i små barns liv, og det representerer starten på mange år i barnehage og skole. Både foreldre og personalet kan gjøre mye for å kvalitetssikre barnets tilvenning til barnehagen, og bør samarbeide tett i denne perioden. Det spesielle med barn som begynner i barnehagen når de er rundt ett år gamle</w:t>
      </w:r>
      <w:r w:rsidR="00A47B27" w:rsidRPr="00C67F6F">
        <w:rPr>
          <w:sz w:val="24"/>
          <w:szCs w:val="24"/>
        </w:rPr>
        <w:t xml:space="preserve">, er at de ikke kan forberedes på den nye livssituasjonen, for eksempel gjennom verbale forklaringer. Det betyr at de må få anledning til over tid å </w:t>
      </w:r>
      <w:r w:rsidR="00A47B27" w:rsidRPr="00C67F6F">
        <w:rPr>
          <w:i/>
          <w:sz w:val="24"/>
          <w:szCs w:val="24"/>
        </w:rPr>
        <w:t xml:space="preserve">erfare </w:t>
      </w:r>
      <w:r w:rsidR="00A47B27" w:rsidRPr="00C67F6F">
        <w:rPr>
          <w:sz w:val="24"/>
          <w:szCs w:val="24"/>
        </w:rPr>
        <w:t xml:space="preserve">at det å være i barnehagen er bra. De må få tid til å venne seg til den nye situasjonen og trenger å bli møtt med forståelse for at denne overgangen kan være krevende for dem. </w:t>
      </w:r>
    </w:p>
    <w:p w14:paraId="48F5C3FB" w14:textId="7027A126" w:rsidR="00A47B27" w:rsidRPr="00C67F6F" w:rsidRDefault="00A47B27" w:rsidP="005D54C4">
      <w:pPr>
        <w:rPr>
          <w:b/>
          <w:sz w:val="24"/>
          <w:szCs w:val="24"/>
        </w:rPr>
      </w:pPr>
      <w:r w:rsidRPr="00C67F6F">
        <w:rPr>
          <w:b/>
          <w:sz w:val="24"/>
          <w:szCs w:val="24"/>
        </w:rPr>
        <w:t>Våre rutiner:</w:t>
      </w:r>
    </w:p>
    <w:p w14:paraId="176C50B9" w14:textId="0F0D28B9" w:rsidR="00A47B27" w:rsidRPr="00C67F6F" w:rsidRDefault="00A47B27" w:rsidP="00A47B27">
      <w:pPr>
        <w:pStyle w:val="Listeavsnitt"/>
        <w:numPr>
          <w:ilvl w:val="0"/>
          <w:numId w:val="21"/>
        </w:numPr>
        <w:rPr>
          <w:sz w:val="24"/>
          <w:szCs w:val="24"/>
        </w:rPr>
      </w:pPr>
      <w:r w:rsidRPr="00C67F6F">
        <w:rPr>
          <w:sz w:val="24"/>
          <w:szCs w:val="24"/>
        </w:rPr>
        <w:t>Alle barn og foreldre inviteres på besøk en ettermiddag i god tid før oppstart.</w:t>
      </w:r>
    </w:p>
    <w:p w14:paraId="31618932" w14:textId="30A9DC82" w:rsidR="00A47B27" w:rsidRPr="00C67F6F" w:rsidRDefault="00A47B27" w:rsidP="00A47B27">
      <w:pPr>
        <w:pStyle w:val="Listeavsnitt"/>
        <w:numPr>
          <w:ilvl w:val="0"/>
          <w:numId w:val="21"/>
        </w:numPr>
        <w:rPr>
          <w:sz w:val="24"/>
          <w:szCs w:val="24"/>
        </w:rPr>
      </w:pPr>
      <w:r w:rsidRPr="00C67F6F">
        <w:rPr>
          <w:sz w:val="24"/>
          <w:szCs w:val="24"/>
        </w:rPr>
        <w:t xml:space="preserve">Foreldresamtale </w:t>
      </w:r>
      <w:r w:rsidR="00C01C36" w:rsidRPr="00C67F6F">
        <w:rPr>
          <w:sz w:val="24"/>
          <w:szCs w:val="24"/>
        </w:rPr>
        <w:t xml:space="preserve">i god tid </w:t>
      </w:r>
      <w:r w:rsidRPr="00C67F6F">
        <w:rPr>
          <w:sz w:val="24"/>
          <w:szCs w:val="24"/>
        </w:rPr>
        <w:t>før oppstart med alle foreldrene</w:t>
      </w:r>
      <w:r w:rsidR="00C01C36" w:rsidRPr="00C67F6F">
        <w:rPr>
          <w:sz w:val="24"/>
          <w:szCs w:val="24"/>
        </w:rPr>
        <w:t xml:space="preserve"> (der blir også foreldrene oppfordret til flere uformelle besøk i barnehagen for å lette tilvenningen for barnet)</w:t>
      </w:r>
      <w:r w:rsidRPr="00C67F6F">
        <w:rPr>
          <w:sz w:val="24"/>
          <w:szCs w:val="24"/>
        </w:rPr>
        <w:t xml:space="preserve">. </w:t>
      </w:r>
    </w:p>
    <w:p w14:paraId="05D921A7" w14:textId="77777777" w:rsidR="00A47B27" w:rsidRPr="00C67F6F" w:rsidRDefault="00A47B27" w:rsidP="00A47B27">
      <w:pPr>
        <w:pStyle w:val="Listeavsnitt"/>
        <w:numPr>
          <w:ilvl w:val="0"/>
          <w:numId w:val="21"/>
        </w:numPr>
        <w:rPr>
          <w:sz w:val="24"/>
          <w:szCs w:val="24"/>
        </w:rPr>
      </w:pPr>
      <w:r w:rsidRPr="00C67F6F">
        <w:rPr>
          <w:sz w:val="24"/>
          <w:szCs w:val="24"/>
        </w:rPr>
        <w:t xml:space="preserve">Alle nye barn tildeles en primærkontakt den første tiden. </w:t>
      </w:r>
    </w:p>
    <w:p w14:paraId="75ECB904" w14:textId="43AB6770" w:rsidR="00A47B27" w:rsidRPr="00C67F6F" w:rsidRDefault="00C01C36" w:rsidP="00A47B27">
      <w:pPr>
        <w:pStyle w:val="Listeavsnitt"/>
        <w:numPr>
          <w:ilvl w:val="0"/>
          <w:numId w:val="21"/>
        </w:numPr>
        <w:rPr>
          <w:sz w:val="24"/>
          <w:szCs w:val="24"/>
        </w:rPr>
      </w:pPr>
      <w:r w:rsidRPr="00C67F6F">
        <w:rPr>
          <w:sz w:val="24"/>
          <w:szCs w:val="24"/>
        </w:rPr>
        <w:t xml:space="preserve">Vi ønsker korte dager de første dagene, og da skal foreldrene være </w:t>
      </w:r>
      <w:r w:rsidR="004F3F54" w:rsidRPr="00C67F6F">
        <w:rPr>
          <w:sz w:val="24"/>
          <w:szCs w:val="24"/>
        </w:rPr>
        <w:t>til stede</w:t>
      </w:r>
      <w:r w:rsidRPr="00C67F6F">
        <w:rPr>
          <w:sz w:val="24"/>
          <w:szCs w:val="24"/>
        </w:rPr>
        <w:t xml:space="preserve">. Tilvenningsperioden avtales med primærkontakten. Barn er ulike, og derfor vil også tilvenningen variere fra barn til barn. </w:t>
      </w:r>
      <w:r w:rsidR="005A2985">
        <w:rPr>
          <w:sz w:val="24"/>
          <w:szCs w:val="24"/>
        </w:rPr>
        <w:t>Vi ønsker</w:t>
      </w:r>
      <w:r w:rsidRPr="00C67F6F">
        <w:rPr>
          <w:sz w:val="24"/>
          <w:szCs w:val="24"/>
        </w:rPr>
        <w:t xml:space="preserve"> minst en ukes tilvenning</w:t>
      </w:r>
      <w:r w:rsidR="005A2985">
        <w:rPr>
          <w:sz w:val="24"/>
          <w:szCs w:val="24"/>
        </w:rPr>
        <w:t xml:space="preserve"> for alle barn</w:t>
      </w:r>
      <w:r w:rsidRPr="00C67F6F">
        <w:rPr>
          <w:sz w:val="24"/>
          <w:szCs w:val="24"/>
        </w:rPr>
        <w:t xml:space="preserve">, og et tett samarbeid med foreldre/primærkontakten er viktig i denne perioden. </w:t>
      </w:r>
    </w:p>
    <w:p w14:paraId="1582B4E2" w14:textId="77777777" w:rsidR="00C01C36" w:rsidRPr="00C67F6F" w:rsidRDefault="00C01C36" w:rsidP="00C01C36">
      <w:pPr>
        <w:pStyle w:val="Listeavsnitt"/>
        <w:rPr>
          <w:sz w:val="24"/>
          <w:szCs w:val="24"/>
        </w:rPr>
      </w:pPr>
    </w:p>
    <w:p w14:paraId="52620144" w14:textId="77777777" w:rsidR="00A53443" w:rsidRPr="00C67F6F" w:rsidRDefault="0012110D" w:rsidP="005D54C4">
      <w:pPr>
        <w:rPr>
          <w:b/>
          <w:sz w:val="28"/>
          <w:szCs w:val="28"/>
        </w:rPr>
      </w:pPr>
      <w:r w:rsidRPr="00C67F6F">
        <w:rPr>
          <w:b/>
          <w:sz w:val="28"/>
          <w:szCs w:val="28"/>
        </w:rPr>
        <w:t>OVERGANGEN BARNEHAGE – SKOLE</w:t>
      </w:r>
    </w:p>
    <w:p w14:paraId="14D76C44" w14:textId="77777777" w:rsidR="0012110D" w:rsidRPr="00C67F6F" w:rsidRDefault="00860B27" w:rsidP="005D54C4">
      <w:pPr>
        <w:rPr>
          <w:sz w:val="24"/>
          <w:szCs w:val="24"/>
        </w:rPr>
      </w:pPr>
      <w:r w:rsidRPr="00C67F6F">
        <w:rPr>
          <w:noProof/>
          <w:sz w:val="24"/>
          <w:szCs w:val="24"/>
          <w:lang w:eastAsia="nb-NO"/>
        </w:rPr>
        <w:drawing>
          <wp:anchor distT="0" distB="0" distL="114300" distR="114300" simplePos="0" relativeHeight="251673600" behindDoc="0" locked="0" layoutInCell="1" allowOverlap="1" wp14:anchorId="2BB8F66E" wp14:editId="71D29B12">
            <wp:simplePos x="0" y="0"/>
            <wp:positionH relativeFrom="column">
              <wp:posOffset>-4445</wp:posOffset>
            </wp:positionH>
            <wp:positionV relativeFrom="paragraph">
              <wp:posOffset>2540</wp:posOffset>
            </wp:positionV>
            <wp:extent cx="2695575" cy="1600200"/>
            <wp:effectExtent l="0" t="0" r="9525" b="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 mars 2015 101.JPG"/>
                    <pic:cNvPicPr/>
                  </pic:nvPicPr>
                  <pic:blipFill rotWithShape="1">
                    <a:blip r:embed="rId29" cstate="print">
                      <a:extLst>
                        <a:ext uri="{28A0092B-C50C-407E-A947-70E740481C1C}">
                          <a14:useLocalDpi xmlns:a14="http://schemas.microsoft.com/office/drawing/2010/main" val="0"/>
                        </a:ext>
                      </a:extLst>
                    </a:blip>
                    <a:srcRect t="15588"/>
                    <a:stretch/>
                  </pic:blipFill>
                  <pic:spPr bwMode="auto">
                    <a:xfrm>
                      <a:off x="0" y="0"/>
                      <a:ext cx="2695575" cy="1600200"/>
                    </a:xfrm>
                    <a:prstGeom prst="rect">
                      <a:avLst/>
                    </a:prstGeom>
                    <a:ln>
                      <a:noFill/>
                    </a:ln>
                    <a:extLst>
                      <a:ext uri="{53640926-AAD7-44D8-BBD7-CCE9431645EC}">
                        <a14:shadowObscured xmlns:a14="http://schemas.microsoft.com/office/drawing/2010/main"/>
                      </a:ext>
                    </a:extLst>
                  </pic:spPr>
                </pic:pic>
              </a:graphicData>
            </a:graphic>
          </wp:anchor>
        </w:drawing>
      </w:r>
      <w:r w:rsidR="00F52F69" w:rsidRPr="00C67F6F">
        <w:rPr>
          <w:sz w:val="24"/>
          <w:szCs w:val="24"/>
        </w:rPr>
        <w:t>I Rammeplanen pkt. 5,1 står det: «Barnehagen skal, i samarbeid med skolen, legge til rette for barns overgang fra barnehage til første klasse og eventuelt skolefritidsordning. Dette skal skje i nært samarbeid med barnets hjem</w:t>
      </w:r>
      <w:r w:rsidR="000F43DE" w:rsidRPr="00C67F6F">
        <w:rPr>
          <w:sz w:val="24"/>
          <w:szCs w:val="24"/>
        </w:rPr>
        <w:t>»</w:t>
      </w:r>
      <w:r w:rsidR="00F52F69" w:rsidRPr="00C67F6F">
        <w:rPr>
          <w:sz w:val="24"/>
          <w:szCs w:val="24"/>
        </w:rPr>
        <w:t>.</w:t>
      </w:r>
    </w:p>
    <w:p w14:paraId="27612906" w14:textId="77777777" w:rsidR="005F5F5E" w:rsidRPr="00C67F6F" w:rsidRDefault="000F43DE" w:rsidP="003A2E66">
      <w:pPr>
        <w:tabs>
          <w:tab w:val="left" w:pos="7965"/>
        </w:tabs>
        <w:rPr>
          <w:sz w:val="24"/>
          <w:szCs w:val="24"/>
        </w:rPr>
      </w:pPr>
      <w:r w:rsidRPr="00C67F6F">
        <w:rPr>
          <w:sz w:val="24"/>
          <w:szCs w:val="24"/>
        </w:rPr>
        <w:t>Skolene og barnehagene i kommunen har i fellesskap utarbeidet «</w:t>
      </w:r>
      <w:r w:rsidR="00771D28" w:rsidRPr="00C67F6F">
        <w:rPr>
          <w:sz w:val="24"/>
          <w:szCs w:val="24"/>
        </w:rPr>
        <w:t>SPRÅKSPOR</w:t>
      </w:r>
      <w:r w:rsidRPr="00C67F6F">
        <w:rPr>
          <w:sz w:val="24"/>
          <w:szCs w:val="24"/>
        </w:rPr>
        <w:t>»</w:t>
      </w:r>
      <w:r w:rsidR="005F5F5E" w:rsidRPr="00C67F6F">
        <w:rPr>
          <w:sz w:val="24"/>
          <w:szCs w:val="24"/>
        </w:rPr>
        <w:t>.</w:t>
      </w:r>
    </w:p>
    <w:p w14:paraId="556F871F" w14:textId="77777777" w:rsidR="00BA0FD2" w:rsidRPr="00C67F6F" w:rsidRDefault="00BA0FD2" w:rsidP="003A2E66">
      <w:pPr>
        <w:tabs>
          <w:tab w:val="left" w:pos="7965"/>
        </w:tabs>
        <w:rPr>
          <w:sz w:val="24"/>
          <w:szCs w:val="24"/>
        </w:rPr>
      </w:pPr>
    </w:p>
    <w:p w14:paraId="329F9617" w14:textId="670FA247" w:rsidR="00EB5E98" w:rsidRPr="00C67F6F" w:rsidRDefault="005F5F5E" w:rsidP="003A2E66">
      <w:pPr>
        <w:tabs>
          <w:tab w:val="left" w:pos="7965"/>
        </w:tabs>
        <w:rPr>
          <w:sz w:val="24"/>
          <w:szCs w:val="24"/>
        </w:rPr>
      </w:pPr>
      <w:r w:rsidRPr="00C67F6F">
        <w:rPr>
          <w:sz w:val="24"/>
          <w:szCs w:val="24"/>
        </w:rPr>
        <w:t xml:space="preserve">«SPRÅKSPOR» er </w:t>
      </w:r>
      <w:r w:rsidR="00552417" w:rsidRPr="00C67F6F">
        <w:rPr>
          <w:sz w:val="24"/>
          <w:szCs w:val="24"/>
        </w:rPr>
        <w:t>ei plan for språkarbeid i barnehager og skoler. Språkspor har et vedlegg til planen, et</w:t>
      </w:r>
      <w:r w:rsidR="00771D28" w:rsidRPr="00C67F6F">
        <w:rPr>
          <w:sz w:val="24"/>
          <w:szCs w:val="24"/>
        </w:rPr>
        <w:t xml:space="preserve"> </w:t>
      </w:r>
      <w:r w:rsidR="00AF5571" w:rsidRPr="00C67F6F">
        <w:rPr>
          <w:sz w:val="24"/>
          <w:szCs w:val="24"/>
        </w:rPr>
        <w:t>års hjul</w:t>
      </w:r>
      <w:r w:rsidR="00771D28" w:rsidRPr="00C67F6F">
        <w:rPr>
          <w:sz w:val="24"/>
          <w:szCs w:val="24"/>
        </w:rPr>
        <w:t xml:space="preserve"> for sam</w:t>
      </w:r>
      <w:r w:rsidRPr="00C67F6F">
        <w:rPr>
          <w:sz w:val="24"/>
          <w:szCs w:val="24"/>
        </w:rPr>
        <w:t>arbeidsrutiner mellom barnehage</w:t>
      </w:r>
      <w:r w:rsidR="00771D28" w:rsidRPr="00C67F6F">
        <w:rPr>
          <w:sz w:val="24"/>
          <w:szCs w:val="24"/>
        </w:rPr>
        <w:t xml:space="preserve"> og skole. </w:t>
      </w:r>
    </w:p>
    <w:p w14:paraId="2F4DC46D" w14:textId="77777777" w:rsidR="00F159DF" w:rsidRPr="00C67F6F" w:rsidRDefault="005F5F5E" w:rsidP="003A2E66">
      <w:pPr>
        <w:tabs>
          <w:tab w:val="left" w:pos="7965"/>
        </w:tabs>
        <w:rPr>
          <w:sz w:val="24"/>
          <w:szCs w:val="24"/>
        </w:rPr>
      </w:pPr>
      <w:r w:rsidRPr="00C67F6F">
        <w:rPr>
          <w:sz w:val="24"/>
          <w:szCs w:val="24"/>
        </w:rPr>
        <w:t>Formålet med overgangsrutinene er:</w:t>
      </w:r>
    </w:p>
    <w:p w14:paraId="55755BCB" w14:textId="77777777" w:rsidR="005F5F5E" w:rsidRPr="00C67F6F" w:rsidRDefault="005F5F5E" w:rsidP="005F5F5E">
      <w:pPr>
        <w:pStyle w:val="Listeavsnitt"/>
        <w:numPr>
          <w:ilvl w:val="0"/>
          <w:numId w:val="13"/>
        </w:numPr>
        <w:tabs>
          <w:tab w:val="left" w:pos="7965"/>
        </w:tabs>
        <w:rPr>
          <w:sz w:val="24"/>
          <w:szCs w:val="24"/>
        </w:rPr>
      </w:pPr>
      <w:r w:rsidRPr="00C67F6F">
        <w:rPr>
          <w:sz w:val="24"/>
          <w:szCs w:val="24"/>
        </w:rPr>
        <w:t>Å bidra til en trygg overgang for barnet og foresatte.</w:t>
      </w:r>
    </w:p>
    <w:p w14:paraId="124F5E8E" w14:textId="77777777" w:rsidR="005F5F5E" w:rsidRPr="00C67F6F" w:rsidRDefault="005F5F5E" w:rsidP="005F5F5E">
      <w:pPr>
        <w:pStyle w:val="Listeavsnitt"/>
        <w:numPr>
          <w:ilvl w:val="0"/>
          <w:numId w:val="13"/>
        </w:numPr>
        <w:tabs>
          <w:tab w:val="left" w:pos="7965"/>
        </w:tabs>
        <w:rPr>
          <w:sz w:val="24"/>
          <w:szCs w:val="24"/>
        </w:rPr>
      </w:pPr>
      <w:r w:rsidRPr="00C67F6F">
        <w:rPr>
          <w:sz w:val="24"/>
          <w:szCs w:val="24"/>
        </w:rPr>
        <w:t>Å styrke samarbeidet mellom skole og barnehage – praktisk, pedagogisk og psykososiale elementene i overgang.</w:t>
      </w:r>
    </w:p>
    <w:p w14:paraId="09EB1EF8" w14:textId="77777777" w:rsidR="00AD52E5" w:rsidRPr="00C67F6F" w:rsidRDefault="005F5F5E" w:rsidP="00AD52E5">
      <w:pPr>
        <w:pStyle w:val="Listeavsnitt"/>
        <w:numPr>
          <w:ilvl w:val="0"/>
          <w:numId w:val="13"/>
        </w:numPr>
        <w:tabs>
          <w:tab w:val="left" w:pos="7965"/>
        </w:tabs>
        <w:rPr>
          <w:sz w:val="24"/>
          <w:szCs w:val="24"/>
        </w:rPr>
      </w:pPr>
      <w:r w:rsidRPr="00C67F6F">
        <w:rPr>
          <w:sz w:val="24"/>
          <w:szCs w:val="24"/>
        </w:rPr>
        <w:t>At alle elever får en best mulig individuelt tilpasset begynneropplæring.</w:t>
      </w:r>
    </w:p>
    <w:p w14:paraId="1C0FB81C" w14:textId="351F9F1A" w:rsidR="006A2E6C" w:rsidRPr="00C67F6F" w:rsidRDefault="007403F4" w:rsidP="003A2E66">
      <w:pPr>
        <w:tabs>
          <w:tab w:val="left" w:pos="7965"/>
        </w:tabs>
        <w:rPr>
          <w:sz w:val="24"/>
          <w:szCs w:val="24"/>
        </w:rPr>
      </w:pPr>
      <w:r w:rsidRPr="00C67F6F">
        <w:rPr>
          <w:sz w:val="24"/>
          <w:szCs w:val="24"/>
        </w:rPr>
        <w:t xml:space="preserve"> </w:t>
      </w:r>
      <w:r w:rsidR="00B2308A">
        <w:rPr>
          <w:sz w:val="24"/>
          <w:szCs w:val="24"/>
        </w:rPr>
        <w:t>A</w:t>
      </w:r>
      <w:r w:rsidRPr="00C67F6F">
        <w:rPr>
          <w:sz w:val="24"/>
          <w:szCs w:val="24"/>
        </w:rPr>
        <w:t xml:space="preserve">lle barna </w:t>
      </w:r>
      <w:r w:rsidR="00B2308A">
        <w:rPr>
          <w:sz w:val="24"/>
          <w:szCs w:val="24"/>
        </w:rPr>
        <w:t xml:space="preserve">inviteres </w:t>
      </w:r>
      <w:r w:rsidRPr="00C67F6F">
        <w:rPr>
          <w:sz w:val="24"/>
          <w:szCs w:val="24"/>
        </w:rPr>
        <w:t>til skolebesøk på den skolen de skal begynne på i april/mai</w:t>
      </w:r>
      <w:r w:rsidR="00150518" w:rsidRPr="00C67F6F">
        <w:rPr>
          <w:sz w:val="24"/>
          <w:szCs w:val="24"/>
        </w:rPr>
        <w:t xml:space="preserve"> på dagtid</w:t>
      </w:r>
      <w:r w:rsidRPr="00C67F6F">
        <w:rPr>
          <w:sz w:val="24"/>
          <w:szCs w:val="24"/>
        </w:rPr>
        <w:t xml:space="preserve">. </w:t>
      </w:r>
      <w:r w:rsidR="00150518" w:rsidRPr="00C67F6F">
        <w:rPr>
          <w:sz w:val="24"/>
          <w:szCs w:val="24"/>
        </w:rPr>
        <w:t xml:space="preserve">Personalet fra Vassbakken pleier ofte å være med på skolebesøkene. </w:t>
      </w:r>
    </w:p>
    <w:p w14:paraId="2216BD80" w14:textId="77777777" w:rsidR="00EB5E98" w:rsidRPr="00C67F6F" w:rsidRDefault="000175C8" w:rsidP="003A2E66">
      <w:pPr>
        <w:tabs>
          <w:tab w:val="left" w:pos="7965"/>
        </w:tabs>
        <w:rPr>
          <w:b/>
          <w:sz w:val="28"/>
          <w:szCs w:val="28"/>
        </w:rPr>
      </w:pPr>
      <w:r w:rsidRPr="00C67F6F">
        <w:rPr>
          <w:noProof/>
          <w:sz w:val="24"/>
          <w:szCs w:val="24"/>
          <w:lang w:eastAsia="nb-NO"/>
        </w:rPr>
        <w:lastRenderedPageBreak/>
        <w:drawing>
          <wp:anchor distT="0" distB="0" distL="114300" distR="114300" simplePos="0" relativeHeight="251674624" behindDoc="0" locked="0" layoutInCell="1" allowOverlap="1" wp14:anchorId="3793FBD3" wp14:editId="66467BFD">
            <wp:simplePos x="0" y="0"/>
            <wp:positionH relativeFrom="column">
              <wp:posOffset>-4445</wp:posOffset>
            </wp:positionH>
            <wp:positionV relativeFrom="paragraph">
              <wp:posOffset>332740</wp:posOffset>
            </wp:positionV>
            <wp:extent cx="1962150" cy="2457450"/>
            <wp:effectExtent l="0" t="0" r="0" b="0"/>
            <wp:wrapSquare wrapText="bothSides"/>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or_sider_fra_temahefte_om_barns_medvirkning[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62150" cy="2457450"/>
                    </a:xfrm>
                    <a:prstGeom prst="rect">
                      <a:avLst/>
                    </a:prstGeom>
                  </pic:spPr>
                </pic:pic>
              </a:graphicData>
            </a:graphic>
            <wp14:sizeRelH relativeFrom="margin">
              <wp14:pctWidth>0</wp14:pctWidth>
            </wp14:sizeRelH>
            <wp14:sizeRelV relativeFrom="margin">
              <wp14:pctHeight>0</wp14:pctHeight>
            </wp14:sizeRelV>
          </wp:anchor>
        </w:drawing>
      </w:r>
      <w:r w:rsidR="00EB5E98" w:rsidRPr="00C67F6F">
        <w:rPr>
          <w:b/>
          <w:sz w:val="28"/>
          <w:szCs w:val="28"/>
        </w:rPr>
        <w:t>BARNS MEDVIRKNING</w:t>
      </w:r>
    </w:p>
    <w:p w14:paraId="5D709B3C" w14:textId="77777777" w:rsidR="00A63F2B" w:rsidRPr="00C67F6F" w:rsidRDefault="00A63F2B" w:rsidP="003A2E66">
      <w:pPr>
        <w:tabs>
          <w:tab w:val="left" w:pos="7965"/>
        </w:tabs>
        <w:rPr>
          <w:sz w:val="24"/>
          <w:szCs w:val="24"/>
        </w:rPr>
      </w:pPr>
      <w:r w:rsidRPr="00C67F6F">
        <w:rPr>
          <w:sz w:val="24"/>
          <w:szCs w:val="24"/>
        </w:rPr>
        <w:t>I Rammeplanen er det lagt sterk vekt på barns medvirkning.</w:t>
      </w:r>
    </w:p>
    <w:p w14:paraId="44002E6E" w14:textId="77777777" w:rsidR="00EB5E98" w:rsidRPr="00C67F6F" w:rsidRDefault="002B024C" w:rsidP="003A2E66">
      <w:pPr>
        <w:tabs>
          <w:tab w:val="left" w:pos="7965"/>
        </w:tabs>
        <w:rPr>
          <w:i/>
          <w:sz w:val="24"/>
          <w:szCs w:val="24"/>
        </w:rPr>
      </w:pPr>
      <w:r w:rsidRPr="00C67F6F">
        <w:rPr>
          <w:i/>
          <w:sz w:val="24"/>
          <w:szCs w:val="24"/>
        </w:rPr>
        <w:t>Jfr. Barnehageloven § 1 skal barna ha rett til medvirkning tilpasset alder og forutsetninger.</w:t>
      </w:r>
    </w:p>
    <w:p w14:paraId="5601FF70" w14:textId="77777777" w:rsidR="002B024C" w:rsidRPr="00C67F6F" w:rsidRDefault="002B024C" w:rsidP="003A2E66">
      <w:pPr>
        <w:tabs>
          <w:tab w:val="left" w:pos="7965"/>
        </w:tabs>
        <w:rPr>
          <w:i/>
          <w:sz w:val="24"/>
          <w:szCs w:val="24"/>
        </w:rPr>
      </w:pPr>
      <w:r w:rsidRPr="00C67F6F">
        <w:rPr>
          <w:i/>
          <w:sz w:val="24"/>
          <w:szCs w:val="24"/>
        </w:rPr>
        <w:t>Jfr. Barnehageloven § 3</w:t>
      </w:r>
      <w:r w:rsidR="005427A6" w:rsidRPr="00C67F6F">
        <w:rPr>
          <w:i/>
          <w:sz w:val="24"/>
          <w:szCs w:val="24"/>
        </w:rPr>
        <w:t xml:space="preserve"> </w:t>
      </w:r>
      <w:r w:rsidRPr="00C67F6F">
        <w:rPr>
          <w:i/>
          <w:sz w:val="24"/>
          <w:szCs w:val="24"/>
        </w:rPr>
        <w:t>har barn i barnehagen rett til å gi uttrykk for sitt syn på barnehagens daglige virksomhet. Barn skal jevnlig få mulighet til aktiv deltakelse i planlegging og vurdering av barnehagens virksomhet. Barnets synspunkter skal tillegges vekt i samsvar med dets alder og modenhet.</w:t>
      </w:r>
    </w:p>
    <w:p w14:paraId="25B13E7C" w14:textId="77777777" w:rsidR="0037680D" w:rsidRPr="00C67F6F" w:rsidRDefault="0037680D" w:rsidP="003A2E66">
      <w:pPr>
        <w:tabs>
          <w:tab w:val="left" w:pos="7965"/>
        </w:tabs>
        <w:rPr>
          <w:sz w:val="24"/>
          <w:szCs w:val="24"/>
        </w:rPr>
      </w:pPr>
    </w:p>
    <w:p w14:paraId="1BB6E9E0" w14:textId="14814F84" w:rsidR="00BE6BBA" w:rsidRPr="00C67F6F" w:rsidRDefault="00BE6BBA" w:rsidP="0037680D">
      <w:pPr>
        <w:tabs>
          <w:tab w:val="left" w:pos="7965"/>
        </w:tabs>
        <w:jc w:val="center"/>
        <w:rPr>
          <w:sz w:val="24"/>
          <w:szCs w:val="24"/>
        </w:rPr>
      </w:pPr>
      <w:r w:rsidRPr="00C67F6F">
        <w:rPr>
          <w:sz w:val="24"/>
          <w:szCs w:val="24"/>
        </w:rPr>
        <w:t>Dette vil vi gjøre ved at:</w:t>
      </w:r>
    </w:p>
    <w:p w14:paraId="5336ED26" w14:textId="50251ADB" w:rsidR="00BE6BBA" w:rsidRPr="00C67F6F" w:rsidRDefault="00BE6BBA" w:rsidP="00BE6BBA">
      <w:pPr>
        <w:pStyle w:val="Listeavsnitt"/>
        <w:numPr>
          <w:ilvl w:val="0"/>
          <w:numId w:val="17"/>
        </w:numPr>
        <w:tabs>
          <w:tab w:val="left" w:pos="7965"/>
        </w:tabs>
        <w:rPr>
          <w:sz w:val="24"/>
          <w:szCs w:val="24"/>
        </w:rPr>
      </w:pPr>
      <w:r w:rsidRPr="00C67F6F">
        <w:rPr>
          <w:sz w:val="24"/>
          <w:szCs w:val="24"/>
        </w:rPr>
        <w:t xml:space="preserve">De voksne må være gode observatører og være </w:t>
      </w:r>
      <w:r w:rsidR="00AF5571" w:rsidRPr="00C67F6F">
        <w:rPr>
          <w:sz w:val="24"/>
          <w:szCs w:val="24"/>
        </w:rPr>
        <w:t>til stede</w:t>
      </w:r>
      <w:r w:rsidRPr="00C67F6F">
        <w:rPr>
          <w:sz w:val="24"/>
          <w:szCs w:val="24"/>
        </w:rPr>
        <w:t xml:space="preserve"> der barn er for å se barnas </w:t>
      </w:r>
    </w:p>
    <w:p w14:paraId="7D349C2C" w14:textId="77777777" w:rsidR="00BE6BBA" w:rsidRPr="00C67F6F" w:rsidRDefault="00BE6BBA" w:rsidP="00BE6BBA">
      <w:pPr>
        <w:pStyle w:val="Listeavsnitt"/>
        <w:numPr>
          <w:ilvl w:val="0"/>
          <w:numId w:val="17"/>
        </w:numPr>
        <w:tabs>
          <w:tab w:val="left" w:pos="7965"/>
        </w:tabs>
        <w:rPr>
          <w:sz w:val="24"/>
          <w:szCs w:val="24"/>
        </w:rPr>
      </w:pPr>
      <w:r w:rsidRPr="00C67F6F">
        <w:rPr>
          <w:sz w:val="24"/>
          <w:szCs w:val="24"/>
        </w:rPr>
        <w:t>Vi må være gode lyttere, virkelig høre etter det barn sier til hverandre og det barna sier til oss voksne, vi må vise interesse.</w:t>
      </w:r>
    </w:p>
    <w:p w14:paraId="66584E3A" w14:textId="77777777" w:rsidR="00BE6BBA" w:rsidRPr="00C67F6F" w:rsidRDefault="00BE6BBA" w:rsidP="00BE6BBA">
      <w:pPr>
        <w:pStyle w:val="Listeavsnitt"/>
        <w:numPr>
          <w:ilvl w:val="0"/>
          <w:numId w:val="17"/>
        </w:numPr>
        <w:tabs>
          <w:tab w:val="left" w:pos="7965"/>
        </w:tabs>
        <w:rPr>
          <w:sz w:val="24"/>
          <w:szCs w:val="24"/>
        </w:rPr>
      </w:pPr>
      <w:r w:rsidRPr="00C67F6F">
        <w:rPr>
          <w:sz w:val="24"/>
          <w:szCs w:val="24"/>
        </w:rPr>
        <w:t>Vi må være gode på språk og kunne forstå og tolke barnas verbale og non-verbale språk (tonefall, mimikk og kroppsspråk).</w:t>
      </w:r>
    </w:p>
    <w:p w14:paraId="64BDE5DA" w14:textId="77777777" w:rsidR="00BE6BBA" w:rsidRPr="00C67F6F" w:rsidRDefault="00BE6BBA" w:rsidP="00BE6BBA">
      <w:pPr>
        <w:pStyle w:val="Listeavsnitt"/>
        <w:numPr>
          <w:ilvl w:val="0"/>
          <w:numId w:val="17"/>
        </w:numPr>
        <w:tabs>
          <w:tab w:val="left" w:pos="7965"/>
        </w:tabs>
        <w:rPr>
          <w:sz w:val="24"/>
          <w:szCs w:val="24"/>
        </w:rPr>
      </w:pPr>
      <w:r w:rsidRPr="00C67F6F">
        <w:rPr>
          <w:sz w:val="24"/>
          <w:szCs w:val="24"/>
        </w:rPr>
        <w:t>Vi må tilrettelegge for at det er tid og rom for gode samtaler.</w:t>
      </w:r>
    </w:p>
    <w:p w14:paraId="6427D3C7" w14:textId="77777777" w:rsidR="00BE6BBA" w:rsidRPr="00C67F6F" w:rsidRDefault="00BE6BBA" w:rsidP="00BE6BBA">
      <w:pPr>
        <w:pStyle w:val="Listeavsnitt"/>
        <w:numPr>
          <w:ilvl w:val="0"/>
          <w:numId w:val="17"/>
        </w:numPr>
        <w:tabs>
          <w:tab w:val="left" w:pos="7965"/>
        </w:tabs>
        <w:rPr>
          <w:sz w:val="24"/>
          <w:szCs w:val="24"/>
        </w:rPr>
      </w:pPr>
      <w:r w:rsidRPr="00C67F6F">
        <w:rPr>
          <w:sz w:val="24"/>
          <w:szCs w:val="24"/>
        </w:rPr>
        <w:t>Vi må motivere barna til å påvirke sin egen hverdag i barnehagen.</w:t>
      </w:r>
    </w:p>
    <w:p w14:paraId="66F47599" w14:textId="77777777" w:rsidR="00BE6BBA" w:rsidRPr="00C67F6F" w:rsidRDefault="00BE6BBA" w:rsidP="00BE6BBA">
      <w:pPr>
        <w:pStyle w:val="Listeavsnitt"/>
        <w:numPr>
          <w:ilvl w:val="0"/>
          <w:numId w:val="17"/>
        </w:numPr>
        <w:tabs>
          <w:tab w:val="left" w:pos="7965"/>
        </w:tabs>
        <w:rPr>
          <w:sz w:val="24"/>
          <w:szCs w:val="24"/>
        </w:rPr>
      </w:pPr>
      <w:r w:rsidRPr="00C67F6F">
        <w:rPr>
          <w:sz w:val="24"/>
          <w:szCs w:val="24"/>
        </w:rPr>
        <w:t>Barna må få erfare tydelige og ansvarsfulle voksne som tar hensyn til hele barnegruppa</w:t>
      </w:r>
      <w:r w:rsidR="00E70EAE" w:rsidRPr="00C67F6F">
        <w:rPr>
          <w:sz w:val="24"/>
          <w:szCs w:val="24"/>
        </w:rPr>
        <w:t>.</w:t>
      </w:r>
    </w:p>
    <w:p w14:paraId="4B505588" w14:textId="77777777" w:rsidR="00E70EAE" w:rsidRPr="00C67F6F" w:rsidRDefault="00E70EAE" w:rsidP="00BE6BBA">
      <w:pPr>
        <w:pStyle w:val="Listeavsnitt"/>
        <w:numPr>
          <w:ilvl w:val="0"/>
          <w:numId w:val="17"/>
        </w:numPr>
        <w:tabs>
          <w:tab w:val="left" w:pos="7965"/>
        </w:tabs>
        <w:rPr>
          <w:sz w:val="24"/>
          <w:szCs w:val="24"/>
        </w:rPr>
      </w:pPr>
      <w:r w:rsidRPr="00C67F6F">
        <w:rPr>
          <w:sz w:val="24"/>
          <w:szCs w:val="24"/>
        </w:rPr>
        <w:t>Barna må få lære seg å leve seg inn i andres situasjon og til å ta hensyn til andre.</w:t>
      </w:r>
    </w:p>
    <w:p w14:paraId="63EE3246" w14:textId="77777777" w:rsidR="00E70EAE" w:rsidRPr="00C67F6F" w:rsidRDefault="00000000" w:rsidP="00BE6BBA">
      <w:pPr>
        <w:pStyle w:val="Listeavsnitt"/>
        <w:numPr>
          <w:ilvl w:val="0"/>
          <w:numId w:val="17"/>
        </w:numPr>
        <w:tabs>
          <w:tab w:val="left" w:pos="7965"/>
        </w:tabs>
        <w:rPr>
          <w:sz w:val="24"/>
          <w:szCs w:val="24"/>
        </w:rPr>
      </w:pPr>
      <w:r>
        <w:rPr>
          <w:noProof/>
        </w:rPr>
        <w:pict w14:anchorId="395A83B1">
          <v:shape id="_x0000_s1054" type="#_x0000_t75" style="position:absolute;left:0;text-align:left;margin-left:284.05pt;margin-top:38.65pt;width:169.05pt;height:205.45pt;z-index:251711488">
            <v:imagedata r:id="rId31" o:title="IMG_9988" cropbottom="5763f"/>
            <w10:wrap type="square"/>
          </v:shape>
        </w:pict>
      </w:r>
      <w:r w:rsidR="00E70EAE" w:rsidRPr="00C67F6F">
        <w:rPr>
          <w:sz w:val="24"/>
          <w:szCs w:val="24"/>
        </w:rPr>
        <w:t>Vi må jobbe for at barna åpent kan vise både følelser og hva de har behov for i et trygt og anerkjennende miljø.</w:t>
      </w:r>
    </w:p>
    <w:p w14:paraId="440B8889" w14:textId="77777777" w:rsidR="00FA5E51" w:rsidRDefault="00FA5E51" w:rsidP="00FA5E51">
      <w:pPr>
        <w:tabs>
          <w:tab w:val="left" w:pos="7965"/>
        </w:tabs>
        <w:jc w:val="center"/>
        <w:rPr>
          <w:noProof/>
          <w:sz w:val="24"/>
          <w:szCs w:val="24"/>
          <w:lang w:eastAsia="nb-NO"/>
        </w:rPr>
      </w:pPr>
    </w:p>
    <w:p w14:paraId="0981D933" w14:textId="77777777" w:rsidR="005F11C4" w:rsidRPr="00C67F6F" w:rsidRDefault="005F11C4" w:rsidP="005F11C4">
      <w:pPr>
        <w:tabs>
          <w:tab w:val="left" w:pos="7965"/>
        </w:tabs>
        <w:rPr>
          <w:sz w:val="24"/>
          <w:szCs w:val="24"/>
        </w:rPr>
      </w:pPr>
      <w:r w:rsidRPr="00C67F6F">
        <w:rPr>
          <w:sz w:val="24"/>
          <w:szCs w:val="24"/>
        </w:rPr>
        <w:t>At barna får medvirke i forhold til sitt liv og sin hverdag handler om respekt for barna, respekt for enkeltmennesket og dets muligheter til selv å påvirke sine egne liv. Dette er like viktig for barn som for voksne. Samtidig må vi være bevisst på hva barna kan medvirke i. Personalet må ta sitt ansvar som voksne og skape en trygghet som barna kan medvirke innenfor.</w:t>
      </w:r>
    </w:p>
    <w:p w14:paraId="55761C71" w14:textId="2D923514" w:rsidR="005F11C4" w:rsidRPr="00C67F6F" w:rsidRDefault="005F11C4" w:rsidP="005F11C4">
      <w:pPr>
        <w:tabs>
          <w:tab w:val="left" w:pos="7965"/>
        </w:tabs>
        <w:rPr>
          <w:sz w:val="24"/>
          <w:szCs w:val="24"/>
        </w:rPr>
      </w:pPr>
      <w:r w:rsidRPr="00C67F6F">
        <w:rPr>
          <w:sz w:val="24"/>
          <w:szCs w:val="24"/>
        </w:rPr>
        <w:t xml:space="preserve">I Vassbakken barnehage har vi </w:t>
      </w:r>
      <w:r w:rsidR="00B2308A" w:rsidRPr="00C67F6F">
        <w:rPr>
          <w:sz w:val="24"/>
          <w:szCs w:val="24"/>
        </w:rPr>
        <w:t>søkelys</w:t>
      </w:r>
      <w:r w:rsidRPr="00C67F6F">
        <w:rPr>
          <w:sz w:val="24"/>
          <w:szCs w:val="24"/>
        </w:rPr>
        <w:t xml:space="preserve"> på barns medvirkning i hverdagen. Hvert barn skal bli sett og bli behandlet ut fra sin væremåte og sine behov. Ingen barn er for små til å medvirke. En ettåring kan si tydelig fra om hva han ønsker gjennom sitt kroppsspråk og sin særegne kommunikasjon. Dette krever at de voksne er lydhøre og klarer å tolke barnas signaler.</w:t>
      </w:r>
    </w:p>
    <w:p w14:paraId="2F2E0D9E" w14:textId="77777777" w:rsidR="005F11C4" w:rsidRPr="00C67F6F" w:rsidRDefault="005F11C4" w:rsidP="005F11C4">
      <w:pPr>
        <w:tabs>
          <w:tab w:val="left" w:pos="7965"/>
        </w:tabs>
        <w:rPr>
          <w:sz w:val="24"/>
          <w:szCs w:val="24"/>
        </w:rPr>
      </w:pPr>
      <w:r w:rsidRPr="00C67F6F">
        <w:rPr>
          <w:sz w:val="24"/>
          <w:szCs w:val="24"/>
        </w:rPr>
        <w:lastRenderedPageBreak/>
        <w:t>Barna kan medvirke i leken, i aktiviteter, i stellesituasjoner, i samlinger, på turer – ja i alle situasjoner</w:t>
      </w:r>
      <w:r w:rsidR="00CE0549" w:rsidRPr="00C67F6F">
        <w:rPr>
          <w:sz w:val="24"/>
          <w:szCs w:val="24"/>
        </w:rPr>
        <w:t xml:space="preserve"> ved at de voksne og de andre barna er lyttende, oppmerksomme og åpen for barnas signaler. Det betyr ikke at barna skal bestemme alt, men at de skal bli hørt, sett og anerkjent for den de er, for sine ønsker og for sine behov. De voksne må forklare barna og lede barna i arbeidet med medvirkning og medbestemmelse. Medvirkningen blir ulik </w:t>
      </w:r>
      <w:r w:rsidR="00CF2487" w:rsidRPr="00C67F6F">
        <w:rPr>
          <w:sz w:val="24"/>
          <w:szCs w:val="24"/>
        </w:rPr>
        <w:t>u</w:t>
      </w:r>
      <w:r w:rsidR="00CE0549" w:rsidRPr="00C67F6F">
        <w:rPr>
          <w:sz w:val="24"/>
          <w:szCs w:val="24"/>
        </w:rPr>
        <w:t>t fra barnets alder og modenhet.</w:t>
      </w:r>
    </w:p>
    <w:p w14:paraId="14CD35D3" w14:textId="77777777" w:rsidR="00E22CEF" w:rsidRPr="00C67F6F" w:rsidRDefault="00E22CEF" w:rsidP="00E22CEF">
      <w:pPr>
        <w:tabs>
          <w:tab w:val="left" w:pos="7965"/>
        </w:tabs>
        <w:rPr>
          <w:sz w:val="24"/>
          <w:szCs w:val="24"/>
        </w:rPr>
      </w:pPr>
    </w:p>
    <w:p w14:paraId="1F96A7D0" w14:textId="72B8FD3C" w:rsidR="00091910" w:rsidRPr="00C67F6F" w:rsidRDefault="00490DAD" w:rsidP="007C086A">
      <w:pPr>
        <w:rPr>
          <w:b/>
          <w:sz w:val="28"/>
          <w:szCs w:val="28"/>
        </w:rPr>
      </w:pPr>
      <w:r w:rsidRPr="00C67F6F">
        <w:rPr>
          <w:b/>
          <w:sz w:val="28"/>
          <w:szCs w:val="28"/>
        </w:rPr>
        <w:t>ORGANISASJONSUTVIKLING</w:t>
      </w:r>
    </w:p>
    <w:p w14:paraId="71B086F7" w14:textId="77777777" w:rsidR="00490DAD" w:rsidRPr="00C67F6F" w:rsidRDefault="00F07B6F" w:rsidP="007C086A">
      <w:pPr>
        <w:rPr>
          <w:b/>
          <w:sz w:val="24"/>
          <w:szCs w:val="24"/>
        </w:rPr>
      </w:pPr>
      <w:r w:rsidRPr="00C67F6F">
        <w:rPr>
          <w:b/>
          <w:sz w:val="24"/>
          <w:szCs w:val="24"/>
        </w:rPr>
        <w:t>Oppvekstplan for Kristiansund (2019-2027):</w:t>
      </w:r>
    </w:p>
    <w:p w14:paraId="1C36989C" w14:textId="7768C490" w:rsidR="008D1261" w:rsidRPr="00C67F6F" w:rsidRDefault="00DA7708" w:rsidP="00183CA5">
      <w:pPr>
        <w:rPr>
          <w:i/>
          <w:sz w:val="24"/>
          <w:szCs w:val="24"/>
        </w:rPr>
      </w:pPr>
      <w:r w:rsidRPr="00C67F6F">
        <w:rPr>
          <w:sz w:val="24"/>
          <w:szCs w:val="24"/>
        </w:rPr>
        <w:t>Planen er en overordnet strategiplan for oppvekstsektoren. Planen dekker alt fra helsestasjon til undervisning i 10. trinn, så det er bredde de</w:t>
      </w:r>
      <w:r w:rsidR="008C180D" w:rsidRPr="00C67F6F">
        <w:rPr>
          <w:sz w:val="24"/>
          <w:szCs w:val="24"/>
        </w:rPr>
        <w:t xml:space="preserve">t er </w:t>
      </w:r>
      <w:r w:rsidR="00AF5571" w:rsidRPr="00C67F6F">
        <w:rPr>
          <w:sz w:val="24"/>
          <w:szCs w:val="24"/>
        </w:rPr>
        <w:t>satt søkelys</w:t>
      </w:r>
      <w:r w:rsidR="008C180D" w:rsidRPr="00C67F6F">
        <w:rPr>
          <w:sz w:val="24"/>
          <w:szCs w:val="24"/>
        </w:rPr>
        <w:t xml:space="preserve"> på. På hver enhet (barnehage/skole etc.) </w:t>
      </w:r>
      <w:r w:rsidRPr="00C67F6F">
        <w:rPr>
          <w:sz w:val="24"/>
          <w:szCs w:val="24"/>
        </w:rPr>
        <w:t xml:space="preserve">går </w:t>
      </w:r>
      <w:r w:rsidR="008C180D" w:rsidRPr="00C67F6F">
        <w:rPr>
          <w:sz w:val="24"/>
          <w:szCs w:val="24"/>
        </w:rPr>
        <w:t xml:space="preserve">man </w:t>
      </w:r>
      <w:r w:rsidRPr="00C67F6F">
        <w:rPr>
          <w:sz w:val="24"/>
          <w:szCs w:val="24"/>
        </w:rPr>
        <w:t>videre i dybden. Hovedmålet for Oppvekstplanen er</w:t>
      </w:r>
      <w:r w:rsidRPr="00C67F6F">
        <w:rPr>
          <w:i/>
          <w:sz w:val="24"/>
          <w:szCs w:val="24"/>
        </w:rPr>
        <w:t xml:space="preserve">: Barn og unge som skaper og lever meningsfylte liv. </w:t>
      </w:r>
    </w:p>
    <w:p w14:paraId="75895B48" w14:textId="77777777" w:rsidR="008C180D" w:rsidRPr="00C67F6F" w:rsidRDefault="008C180D" w:rsidP="00183CA5">
      <w:pPr>
        <w:rPr>
          <w:sz w:val="24"/>
          <w:szCs w:val="24"/>
        </w:rPr>
      </w:pPr>
      <w:r w:rsidRPr="00C67F6F">
        <w:rPr>
          <w:sz w:val="24"/>
          <w:szCs w:val="24"/>
        </w:rPr>
        <w:t>Hovedmålsettingen er at vi har barn og unge som mestrer livene sine i dag og i fremtiden, og som skaper og lever meningsfylte liv. Barn har ulike forutsetninger, men det dreier seg om å gjøre barn i stand til å føle livsmestring. Familien er den viktigste arenaen for barn. Vi må ha innslag av varme, klokhet, smarthet og modighet i oppveksten. For oss betyr det blant annet:</w:t>
      </w:r>
    </w:p>
    <w:p w14:paraId="317FC55B" w14:textId="77777777" w:rsidR="008C180D" w:rsidRPr="00C67F6F" w:rsidRDefault="008C180D" w:rsidP="008C180D">
      <w:pPr>
        <w:pStyle w:val="Listeavsnitt"/>
        <w:numPr>
          <w:ilvl w:val="0"/>
          <w:numId w:val="18"/>
        </w:numPr>
        <w:rPr>
          <w:sz w:val="24"/>
          <w:szCs w:val="24"/>
        </w:rPr>
      </w:pPr>
      <w:r w:rsidRPr="00C67F6F">
        <w:rPr>
          <w:sz w:val="24"/>
          <w:szCs w:val="24"/>
        </w:rPr>
        <w:t>Barna skal oppleve å bli inkludert og lære å mestre til tross for ulike forutsetninger. De skal få anledning til å utvikle sosiale ferdigheter og oppleve å bli respektert. Barna skal oppleve vennskap og gode relasjoner til barn og voksne.</w:t>
      </w:r>
    </w:p>
    <w:p w14:paraId="0DC2F2A1" w14:textId="77777777" w:rsidR="00D67832" w:rsidRPr="00C67F6F" w:rsidRDefault="003E2CAE" w:rsidP="008C180D">
      <w:pPr>
        <w:pStyle w:val="Listeavsnitt"/>
        <w:numPr>
          <w:ilvl w:val="0"/>
          <w:numId w:val="18"/>
        </w:numPr>
        <w:rPr>
          <w:sz w:val="24"/>
          <w:szCs w:val="24"/>
        </w:rPr>
      </w:pPr>
      <w:r w:rsidRPr="00C67F6F">
        <w:rPr>
          <w:sz w:val="24"/>
          <w:szCs w:val="24"/>
        </w:rPr>
        <w:t>Barna skal oppleve samhørighet, glede, mestring, relasjonsbygging og samarbeid gjennom lek.</w:t>
      </w:r>
    </w:p>
    <w:p w14:paraId="0AE2B14E" w14:textId="77777777" w:rsidR="003E2CAE" w:rsidRPr="00C67F6F" w:rsidRDefault="003E2CAE" w:rsidP="008C180D">
      <w:pPr>
        <w:pStyle w:val="Listeavsnitt"/>
        <w:numPr>
          <w:ilvl w:val="0"/>
          <w:numId w:val="18"/>
        </w:numPr>
        <w:rPr>
          <w:sz w:val="24"/>
          <w:szCs w:val="24"/>
        </w:rPr>
      </w:pPr>
      <w:r w:rsidRPr="00C67F6F">
        <w:rPr>
          <w:sz w:val="24"/>
          <w:szCs w:val="24"/>
        </w:rPr>
        <w:t>Barna skal gis mulighet for medvirkning i et trygt fellesskap.</w:t>
      </w:r>
    </w:p>
    <w:p w14:paraId="35B8B442" w14:textId="77777777" w:rsidR="00490DAD" w:rsidRPr="00C67F6F" w:rsidRDefault="00490DAD" w:rsidP="007C086A">
      <w:pPr>
        <w:rPr>
          <w:sz w:val="24"/>
          <w:szCs w:val="24"/>
        </w:rPr>
      </w:pPr>
    </w:p>
    <w:p w14:paraId="09E8274A" w14:textId="77777777" w:rsidR="00C47A3C" w:rsidRPr="00C67F6F" w:rsidRDefault="00DA25F0" w:rsidP="007C086A">
      <w:pPr>
        <w:rPr>
          <w:b/>
          <w:sz w:val="28"/>
          <w:szCs w:val="28"/>
        </w:rPr>
      </w:pPr>
      <w:r w:rsidRPr="00C67F6F">
        <w:rPr>
          <w:b/>
          <w:sz w:val="28"/>
          <w:szCs w:val="28"/>
        </w:rPr>
        <w:t>VURDERING</w:t>
      </w:r>
    </w:p>
    <w:p w14:paraId="2A37F729" w14:textId="76FCCB80" w:rsidR="00DA25F0" w:rsidRPr="00C67F6F" w:rsidRDefault="001C6DCA" w:rsidP="007C086A">
      <w:pPr>
        <w:rPr>
          <w:sz w:val="24"/>
          <w:szCs w:val="24"/>
        </w:rPr>
      </w:pPr>
      <w:r w:rsidRPr="00C67F6F">
        <w:rPr>
          <w:sz w:val="24"/>
          <w:szCs w:val="24"/>
        </w:rPr>
        <w:t xml:space="preserve">Vi som jobber i Vassbakken </w:t>
      </w:r>
      <w:r w:rsidR="00AF5571" w:rsidRPr="00C67F6F">
        <w:rPr>
          <w:sz w:val="24"/>
          <w:szCs w:val="24"/>
        </w:rPr>
        <w:t>barnehage,</w:t>
      </w:r>
      <w:r w:rsidRPr="00C67F6F">
        <w:rPr>
          <w:sz w:val="24"/>
          <w:szCs w:val="24"/>
        </w:rPr>
        <w:t xml:space="preserve"> observerer</w:t>
      </w:r>
      <w:r w:rsidR="005A7342" w:rsidRPr="00C67F6F">
        <w:rPr>
          <w:sz w:val="24"/>
          <w:szCs w:val="24"/>
        </w:rPr>
        <w:t xml:space="preserve"> og vurderer daglig vårt arbeid</w:t>
      </w:r>
      <w:r w:rsidRPr="00C67F6F">
        <w:rPr>
          <w:sz w:val="24"/>
          <w:szCs w:val="24"/>
        </w:rPr>
        <w:t xml:space="preserve">. I tillegg til den daglige vurderingen, må også personalet arbeide mer systematisk med vurderingsarbeidet. </w:t>
      </w:r>
    </w:p>
    <w:p w14:paraId="401198FD" w14:textId="77777777" w:rsidR="005936BC" w:rsidRPr="00C67F6F" w:rsidRDefault="005936BC" w:rsidP="007C086A">
      <w:pPr>
        <w:rPr>
          <w:sz w:val="24"/>
          <w:szCs w:val="24"/>
        </w:rPr>
      </w:pPr>
      <w:r w:rsidRPr="00C67F6F">
        <w:rPr>
          <w:sz w:val="24"/>
          <w:szCs w:val="24"/>
        </w:rPr>
        <w:t xml:space="preserve">Hva vi vurderer: </w:t>
      </w:r>
      <w:r w:rsidR="006E6CA5" w:rsidRPr="00C67F6F">
        <w:rPr>
          <w:sz w:val="24"/>
          <w:szCs w:val="24"/>
        </w:rPr>
        <w:t>Det enkelte barns trivsel, barnehagens innhold, personal- og foreldresamarbeid og foreldrenes behov og ønsker. Vi vurderer målene våre, måloppnåelse og om målene eventuelt trenger og justeres.</w:t>
      </w:r>
      <w:r w:rsidR="00342A3D" w:rsidRPr="00C67F6F">
        <w:rPr>
          <w:sz w:val="24"/>
          <w:szCs w:val="24"/>
        </w:rPr>
        <w:t xml:space="preserve"> Dette ses i lys av både barn og de voksnes forutsetninger, våre rammebetingelser, samt arbeidsmetoder og innhold.</w:t>
      </w:r>
    </w:p>
    <w:p w14:paraId="7E270B7B" w14:textId="77777777" w:rsidR="00342A3D" w:rsidRPr="00C67F6F" w:rsidRDefault="00342A3D" w:rsidP="007C086A">
      <w:pPr>
        <w:rPr>
          <w:sz w:val="24"/>
          <w:szCs w:val="24"/>
        </w:rPr>
      </w:pPr>
      <w:r w:rsidRPr="00C67F6F">
        <w:rPr>
          <w:sz w:val="24"/>
          <w:szCs w:val="24"/>
        </w:rPr>
        <w:t>Vurderingsmetoder: Samtaler med barna, foreldresamtaler, foreldremøter, samarbeidsutvalgsmøter, eierstyremøter, brukerundersøkelser, observasjon (bl.a. TRAS</w:t>
      </w:r>
      <w:r w:rsidR="005A7342" w:rsidRPr="00C67F6F">
        <w:rPr>
          <w:sz w:val="24"/>
          <w:szCs w:val="24"/>
        </w:rPr>
        <w:t>, Tidlig Registrering Av Språkutvikling</w:t>
      </w:r>
      <w:r w:rsidR="00DD54F5" w:rsidRPr="00C67F6F">
        <w:rPr>
          <w:sz w:val="24"/>
          <w:szCs w:val="24"/>
        </w:rPr>
        <w:t>), personalmøter og månedsevalueringer.</w:t>
      </w:r>
    </w:p>
    <w:p w14:paraId="0ECAE868" w14:textId="5050E821" w:rsidR="0051595A" w:rsidRDefault="00DD54F5" w:rsidP="007C086A">
      <w:pPr>
        <w:rPr>
          <w:sz w:val="24"/>
          <w:szCs w:val="24"/>
        </w:rPr>
      </w:pPr>
      <w:r w:rsidRPr="00C67F6F">
        <w:rPr>
          <w:sz w:val="24"/>
          <w:szCs w:val="24"/>
        </w:rPr>
        <w:t xml:space="preserve">Observasjon er nok vårt vanligste hjelpemiddel, både systematiske og usystematiske observasjoner. Det er gjennom observasjon vi får innsikt i barnas trivsel og utvikling, samt se </w:t>
      </w:r>
      <w:r w:rsidRPr="00C67F6F">
        <w:rPr>
          <w:sz w:val="24"/>
          <w:szCs w:val="24"/>
        </w:rPr>
        <w:lastRenderedPageBreak/>
        <w:t xml:space="preserve">progresjon hos enkeltbarnet. </w:t>
      </w:r>
      <w:r w:rsidR="00B05FC1" w:rsidRPr="00C67F6F">
        <w:rPr>
          <w:sz w:val="24"/>
          <w:szCs w:val="24"/>
        </w:rPr>
        <w:t>Vi har personalmø</w:t>
      </w:r>
      <w:r w:rsidR="009A08EB" w:rsidRPr="00C67F6F">
        <w:rPr>
          <w:sz w:val="24"/>
          <w:szCs w:val="24"/>
        </w:rPr>
        <w:t>ter på kveldstid hver måned</w:t>
      </w:r>
      <w:r w:rsidR="00B05FC1" w:rsidRPr="00C67F6F">
        <w:rPr>
          <w:sz w:val="24"/>
          <w:szCs w:val="24"/>
        </w:rPr>
        <w:t xml:space="preserve"> hvor dette arbeidet blir fortløpende vurdert.</w:t>
      </w:r>
    </w:p>
    <w:p w14:paraId="2CC24082" w14:textId="77777777" w:rsidR="0051595A" w:rsidRPr="00C67F6F" w:rsidRDefault="0051595A" w:rsidP="007C086A">
      <w:pPr>
        <w:rPr>
          <w:sz w:val="24"/>
          <w:szCs w:val="24"/>
        </w:rPr>
      </w:pPr>
    </w:p>
    <w:p w14:paraId="0EB0F2D6" w14:textId="333186D5" w:rsidR="00C30E85" w:rsidRDefault="006C7A53" w:rsidP="0051595A">
      <w:pPr>
        <w:jc w:val="center"/>
        <w:rPr>
          <w:sz w:val="24"/>
          <w:szCs w:val="24"/>
        </w:rPr>
      </w:pPr>
      <w:r w:rsidRPr="00C67F6F">
        <w:rPr>
          <w:noProof/>
          <w:sz w:val="24"/>
          <w:szCs w:val="24"/>
          <w:lang w:eastAsia="nb-NO"/>
        </w:rPr>
        <w:drawing>
          <wp:inline distT="0" distB="0" distL="0" distR="0" wp14:anchorId="607AF44A" wp14:editId="67FAB6AA">
            <wp:extent cx="4800600" cy="847725"/>
            <wp:effectExtent l="0" t="0" r="0" b="9525"/>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ullmobbing_medium_hvit.png"/>
                    <pic:cNvPicPr/>
                  </pic:nvPicPr>
                  <pic:blipFill rotWithShape="1">
                    <a:blip r:embed="rId32">
                      <a:extLst>
                        <a:ext uri="{28A0092B-C50C-407E-A947-70E740481C1C}">
                          <a14:useLocalDpi xmlns:a14="http://schemas.microsoft.com/office/drawing/2010/main" val="0"/>
                        </a:ext>
                      </a:extLst>
                    </a:blip>
                    <a:srcRect t="28440" b="24772"/>
                    <a:stretch/>
                  </pic:blipFill>
                  <pic:spPr bwMode="auto">
                    <a:xfrm>
                      <a:off x="0" y="0"/>
                      <a:ext cx="4800600" cy="847725"/>
                    </a:xfrm>
                    <a:prstGeom prst="rect">
                      <a:avLst/>
                    </a:prstGeom>
                    <a:ln>
                      <a:noFill/>
                    </a:ln>
                    <a:extLst>
                      <a:ext uri="{53640926-AAD7-44D8-BBD7-CCE9431645EC}">
                        <a14:shadowObscured xmlns:a14="http://schemas.microsoft.com/office/drawing/2010/main"/>
                      </a:ext>
                    </a:extLst>
                  </pic:spPr>
                </pic:pic>
              </a:graphicData>
            </a:graphic>
          </wp:inline>
        </w:drawing>
      </w:r>
    </w:p>
    <w:p w14:paraId="6AAC98E9" w14:textId="77777777" w:rsidR="00FA2AEE" w:rsidRDefault="00FA2AEE" w:rsidP="0051595A">
      <w:pPr>
        <w:jc w:val="center"/>
        <w:rPr>
          <w:sz w:val="24"/>
          <w:szCs w:val="24"/>
        </w:rPr>
      </w:pPr>
    </w:p>
    <w:p w14:paraId="0FC9EF4D" w14:textId="77777777" w:rsidR="00FA2AEE" w:rsidRDefault="00FA2AEE" w:rsidP="0051595A">
      <w:pPr>
        <w:jc w:val="center"/>
        <w:rPr>
          <w:sz w:val="24"/>
          <w:szCs w:val="24"/>
        </w:rPr>
      </w:pPr>
    </w:p>
    <w:p w14:paraId="5730A680" w14:textId="77777777" w:rsidR="00FA2AEE" w:rsidRDefault="00FA2AEE" w:rsidP="0051595A">
      <w:pPr>
        <w:jc w:val="center"/>
        <w:rPr>
          <w:sz w:val="24"/>
          <w:szCs w:val="24"/>
        </w:rPr>
      </w:pPr>
    </w:p>
    <w:p w14:paraId="739877A6" w14:textId="77777777" w:rsidR="00FA2AEE" w:rsidRDefault="00FA2AEE" w:rsidP="0051595A">
      <w:pPr>
        <w:jc w:val="center"/>
        <w:rPr>
          <w:sz w:val="24"/>
          <w:szCs w:val="24"/>
        </w:rPr>
      </w:pPr>
    </w:p>
    <w:p w14:paraId="330963A2" w14:textId="77777777" w:rsidR="00FA2AEE" w:rsidRDefault="00FA2AEE" w:rsidP="0051595A">
      <w:pPr>
        <w:jc w:val="center"/>
        <w:rPr>
          <w:sz w:val="24"/>
          <w:szCs w:val="24"/>
        </w:rPr>
      </w:pPr>
    </w:p>
    <w:p w14:paraId="5763D846" w14:textId="77777777" w:rsidR="00FA2AEE" w:rsidRDefault="00FA2AEE" w:rsidP="0051595A">
      <w:pPr>
        <w:jc w:val="center"/>
        <w:rPr>
          <w:sz w:val="24"/>
          <w:szCs w:val="24"/>
        </w:rPr>
      </w:pPr>
    </w:p>
    <w:p w14:paraId="679A21BE" w14:textId="77777777" w:rsidR="00FA2AEE" w:rsidRDefault="00FA2AEE" w:rsidP="0051595A">
      <w:pPr>
        <w:jc w:val="center"/>
        <w:rPr>
          <w:sz w:val="24"/>
          <w:szCs w:val="24"/>
        </w:rPr>
      </w:pPr>
    </w:p>
    <w:p w14:paraId="5F0528B4" w14:textId="77777777" w:rsidR="00FA2AEE" w:rsidRDefault="00FA2AEE" w:rsidP="0051595A">
      <w:pPr>
        <w:jc w:val="center"/>
        <w:rPr>
          <w:sz w:val="24"/>
          <w:szCs w:val="24"/>
        </w:rPr>
      </w:pPr>
    </w:p>
    <w:p w14:paraId="247F0C15" w14:textId="77777777" w:rsidR="00FA2AEE" w:rsidRDefault="00FA2AEE" w:rsidP="0051595A">
      <w:pPr>
        <w:jc w:val="center"/>
        <w:rPr>
          <w:sz w:val="24"/>
          <w:szCs w:val="24"/>
        </w:rPr>
      </w:pPr>
    </w:p>
    <w:p w14:paraId="31A23E9C" w14:textId="77777777" w:rsidR="00FA2AEE" w:rsidRDefault="00FA2AEE" w:rsidP="0051595A">
      <w:pPr>
        <w:jc w:val="center"/>
        <w:rPr>
          <w:sz w:val="24"/>
          <w:szCs w:val="24"/>
        </w:rPr>
      </w:pPr>
    </w:p>
    <w:p w14:paraId="5A9B0CEC" w14:textId="77777777" w:rsidR="00FA2AEE" w:rsidRDefault="00FA2AEE" w:rsidP="0051595A">
      <w:pPr>
        <w:jc w:val="center"/>
        <w:rPr>
          <w:sz w:val="24"/>
          <w:szCs w:val="24"/>
        </w:rPr>
      </w:pPr>
    </w:p>
    <w:p w14:paraId="3793B018" w14:textId="77777777" w:rsidR="00FA2AEE" w:rsidRDefault="00FA2AEE" w:rsidP="0051595A">
      <w:pPr>
        <w:jc w:val="center"/>
        <w:rPr>
          <w:sz w:val="24"/>
          <w:szCs w:val="24"/>
        </w:rPr>
      </w:pPr>
    </w:p>
    <w:p w14:paraId="5DB330B2" w14:textId="77777777" w:rsidR="00FA2AEE" w:rsidRDefault="00FA2AEE" w:rsidP="0051595A">
      <w:pPr>
        <w:jc w:val="center"/>
        <w:rPr>
          <w:sz w:val="24"/>
          <w:szCs w:val="24"/>
        </w:rPr>
      </w:pPr>
    </w:p>
    <w:p w14:paraId="05D07E63" w14:textId="77777777" w:rsidR="00FA2AEE" w:rsidRDefault="00FA2AEE" w:rsidP="0051595A">
      <w:pPr>
        <w:jc w:val="center"/>
        <w:rPr>
          <w:sz w:val="24"/>
          <w:szCs w:val="24"/>
        </w:rPr>
      </w:pPr>
    </w:p>
    <w:p w14:paraId="0BE53FF0" w14:textId="77777777" w:rsidR="00FA2AEE" w:rsidRDefault="00FA2AEE" w:rsidP="0051595A">
      <w:pPr>
        <w:jc w:val="center"/>
        <w:rPr>
          <w:sz w:val="24"/>
          <w:szCs w:val="24"/>
        </w:rPr>
      </w:pPr>
    </w:p>
    <w:p w14:paraId="7B4AF2E1" w14:textId="12D53F05" w:rsidR="00890621" w:rsidRDefault="00FA2AEE" w:rsidP="0051595A">
      <w:pPr>
        <w:jc w:val="center"/>
        <w:rPr>
          <w:sz w:val="24"/>
          <w:szCs w:val="24"/>
        </w:rPr>
      </w:pPr>
      <w:r>
        <w:rPr>
          <w:noProof/>
        </w:rPr>
        <w:lastRenderedPageBreak/>
        <w:drawing>
          <wp:anchor distT="0" distB="0" distL="114300" distR="114300" simplePos="0" relativeHeight="251751424" behindDoc="1" locked="0" layoutInCell="1" allowOverlap="1" wp14:anchorId="5530720C" wp14:editId="2893C632">
            <wp:simplePos x="0" y="0"/>
            <wp:positionH relativeFrom="margin">
              <wp:posOffset>-532130</wp:posOffset>
            </wp:positionH>
            <wp:positionV relativeFrom="paragraph">
              <wp:posOffset>396240</wp:posOffset>
            </wp:positionV>
            <wp:extent cx="1811020" cy="2385695"/>
            <wp:effectExtent l="0" t="0" r="0" b="0"/>
            <wp:wrapTight wrapText="bothSides">
              <wp:wrapPolygon edited="0">
                <wp:start x="0" y="0"/>
                <wp:lineTo x="0" y="21387"/>
                <wp:lineTo x="21358" y="21387"/>
                <wp:lineTo x="21358" y="0"/>
                <wp:lineTo x="0" y="0"/>
              </wp:wrapPolygon>
            </wp:wrapTight>
            <wp:docPr id="802157014" name="Bilde 4" descr="Et bilde som inneholder utendørs, klær, fjell, pers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157014" name="Bilde 4" descr="Et bilde som inneholder utendørs, klær, fjell, person&#10;&#10;KI-generert innhold kan være feil."/>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4993" t="46034" r="11750" b="3318"/>
                    <a:stretch>
                      <a:fillRect/>
                    </a:stretch>
                  </pic:blipFill>
                  <pic:spPr bwMode="auto">
                    <a:xfrm>
                      <a:off x="0" y="0"/>
                      <a:ext cx="1811020" cy="2385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90F1DC" w14:textId="3D537376" w:rsidR="00890621" w:rsidRPr="00C85A9C" w:rsidRDefault="00C219FF" w:rsidP="00C219FF">
      <w:pPr>
        <w:tabs>
          <w:tab w:val="left" w:pos="505"/>
          <w:tab w:val="left" w:pos="3254"/>
          <w:tab w:val="center" w:pos="4536"/>
          <w:tab w:val="left" w:pos="5498"/>
          <w:tab w:val="left" w:pos="6059"/>
        </w:tabs>
        <w:rPr>
          <w:sz w:val="24"/>
          <w:szCs w:val="24"/>
          <w:lang w:val="en-US"/>
        </w:rPr>
      </w:pPr>
      <w:r>
        <w:rPr>
          <w:sz w:val="24"/>
          <w:szCs w:val="24"/>
        </w:rPr>
        <w:tab/>
      </w:r>
      <w:r w:rsidRPr="00C85A9C">
        <w:rPr>
          <w:sz w:val="24"/>
          <w:szCs w:val="24"/>
          <w:lang w:val="en-US"/>
        </w:rPr>
        <w:t>Berit</w:t>
      </w:r>
      <w:r w:rsidRPr="00C85A9C">
        <w:rPr>
          <w:sz w:val="24"/>
          <w:szCs w:val="24"/>
          <w:lang w:val="en-US"/>
        </w:rPr>
        <w:tab/>
        <w:t>Iver</w:t>
      </w:r>
      <w:r w:rsidRPr="00C85A9C">
        <w:rPr>
          <w:sz w:val="24"/>
          <w:szCs w:val="24"/>
          <w:lang w:val="en-US"/>
        </w:rPr>
        <w:tab/>
      </w:r>
      <w:r>
        <w:rPr>
          <w:noProof/>
        </w:rPr>
        <w:drawing>
          <wp:anchor distT="0" distB="0" distL="114300" distR="114300" simplePos="0" relativeHeight="251749376" behindDoc="1" locked="0" layoutInCell="1" allowOverlap="1" wp14:anchorId="5FD4E238" wp14:editId="79921148">
            <wp:simplePos x="0" y="0"/>
            <wp:positionH relativeFrom="page">
              <wp:posOffset>5748210</wp:posOffset>
            </wp:positionH>
            <wp:positionV relativeFrom="paragraph">
              <wp:posOffset>10795</wp:posOffset>
            </wp:positionV>
            <wp:extent cx="1467485" cy="2517140"/>
            <wp:effectExtent l="0" t="0" r="0" b="0"/>
            <wp:wrapTight wrapText="bothSides">
              <wp:wrapPolygon edited="0">
                <wp:start x="0" y="0"/>
                <wp:lineTo x="0" y="21415"/>
                <wp:lineTo x="21310" y="21415"/>
                <wp:lineTo x="21310" y="0"/>
                <wp:lineTo x="0" y="0"/>
              </wp:wrapPolygon>
            </wp:wrapTight>
            <wp:docPr id="1210324887" name="Bilde 5" descr="Et bilde som inneholder person, Menneskeansikt, smil,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24887" name="Bilde 5" descr="Et bilde som inneholder person, Menneskeansikt, smil, klær&#10;&#10;KI-generert innhold kan være feil."/>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8744"/>
                    <a:stretch/>
                  </pic:blipFill>
                  <pic:spPr bwMode="auto">
                    <a:xfrm>
                      <a:off x="0" y="0"/>
                      <a:ext cx="1467485" cy="2517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8352" behindDoc="1" locked="0" layoutInCell="1" allowOverlap="1" wp14:anchorId="74C7EC5E" wp14:editId="47D2B5B7">
            <wp:simplePos x="0" y="0"/>
            <wp:positionH relativeFrom="margin">
              <wp:posOffset>3148651</wp:posOffset>
            </wp:positionH>
            <wp:positionV relativeFrom="paragraph">
              <wp:posOffset>10795</wp:posOffset>
            </wp:positionV>
            <wp:extent cx="1663700" cy="2505075"/>
            <wp:effectExtent l="0" t="0" r="0" b="9525"/>
            <wp:wrapTight wrapText="bothSides">
              <wp:wrapPolygon edited="0">
                <wp:start x="0" y="0"/>
                <wp:lineTo x="0" y="21518"/>
                <wp:lineTo x="21270" y="21518"/>
                <wp:lineTo x="21270" y="0"/>
                <wp:lineTo x="0" y="0"/>
              </wp:wrapPolygon>
            </wp:wrapTight>
            <wp:docPr id="621248753" name="Bilde 2" descr="Et bilde som inneholder utendørs, person, klær, vandri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248753" name="Bilde 2" descr="Et bilde som inneholder utendørs, person, klær, vandring&#10;&#10;KI-generert innhold kan være feil."/>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20793" b="9672"/>
                    <a:stretch/>
                  </pic:blipFill>
                  <pic:spPr bwMode="auto">
                    <a:xfrm>
                      <a:off x="0" y="0"/>
                      <a:ext cx="1663700" cy="2505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2448" behindDoc="1" locked="0" layoutInCell="1" allowOverlap="1" wp14:anchorId="503E742A" wp14:editId="0B57137C">
            <wp:simplePos x="0" y="0"/>
            <wp:positionH relativeFrom="margin">
              <wp:posOffset>997585</wp:posOffset>
            </wp:positionH>
            <wp:positionV relativeFrom="paragraph">
              <wp:posOffset>424180</wp:posOffset>
            </wp:positionV>
            <wp:extent cx="2400935" cy="1737360"/>
            <wp:effectExtent l="7938" t="0" r="7302" b="7303"/>
            <wp:wrapTight wrapText="bothSides">
              <wp:wrapPolygon edited="0">
                <wp:start x="71" y="21699"/>
                <wp:lineTo x="21494" y="21699"/>
                <wp:lineTo x="21494" y="146"/>
                <wp:lineTo x="71" y="146"/>
                <wp:lineTo x="71" y="21699"/>
              </wp:wrapPolygon>
            </wp:wrapTight>
            <wp:docPr id="1467508462" name="Bilde 3" descr="Et bilde som inneholder utendørs, klær, person, Menneskeans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508462" name="Bilde 3" descr="Et bilde som inneholder utendørs, klær, person, Menneskeansikt&#10;&#10;Automatisk generert beskrivelse"/>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0310" t="13280" r="19398" b="18935"/>
                    <a:stretch/>
                  </pic:blipFill>
                  <pic:spPr bwMode="auto">
                    <a:xfrm rot="5400000">
                      <a:off x="0" y="0"/>
                      <a:ext cx="2400935" cy="1737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85A9C">
        <w:rPr>
          <w:sz w:val="24"/>
          <w:szCs w:val="24"/>
          <w:lang w:val="en-US"/>
        </w:rPr>
        <w:t xml:space="preserve">                             Reidun        Vibeke</w:t>
      </w:r>
      <w:r w:rsidRPr="00C85A9C">
        <w:rPr>
          <w:sz w:val="24"/>
          <w:szCs w:val="24"/>
          <w:lang w:val="en-US"/>
        </w:rPr>
        <w:tab/>
        <w:t xml:space="preserve">                          Rita</w:t>
      </w:r>
    </w:p>
    <w:p w14:paraId="177161A3" w14:textId="25874B22" w:rsidR="00C219FF" w:rsidRPr="00C85A9C" w:rsidRDefault="00C219FF" w:rsidP="0051595A">
      <w:pPr>
        <w:jc w:val="center"/>
        <w:rPr>
          <w:sz w:val="24"/>
          <w:szCs w:val="24"/>
          <w:lang w:val="en-US"/>
        </w:rPr>
      </w:pPr>
    </w:p>
    <w:p w14:paraId="02369EF9" w14:textId="1C5FFAE5" w:rsidR="00C219FF" w:rsidRPr="00C85A9C" w:rsidRDefault="00FA2AEE" w:rsidP="00C219FF">
      <w:pPr>
        <w:jc w:val="center"/>
        <w:rPr>
          <w:lang w:val="en-US"/>
        </w:rPr>
      </w:pPr>
      <w:r>
        <w:rPr>
          <w:noProof/>
        </w:rPr>
        <mc:AlternateContent>
          <mc:Choice Requires="wps">
            <w:drawing>
              <wp:anchor distT="0" distB="0" distL="114300" distR="114300" simplePos="0" relativeHeight="251764736" behindDoc="0" locked="0" layoutInCell="1" allowOverlap="1" wp14:anchorId="3A1EE42D" wp14:editId="4DA1A237">
                <wp:simplePos x="0" y="0"/>
                <wp:positionH relativeFrom="column">
                  <wp:posOffset>700405</wp:posOffset>
                </wp:positionH>
                <wp:positionV relativeFrom="paragraph">
                  <wp:posOffset>2256155</wp:posOffset>
                </wp:positionV>
                <wp:extent cx="1726565" cy="635"/>
                <wp:effectExtent l="0" t="0" r="0" b="0"/>
                <wp:wrapNone/>
                <wp:docPr id="1054237464" name="Tekstboks 1"/>
                <wp:cNvGraphicFramePr/>
                <a:graphic xmlns:a="http://schemas.openxmlformats.org/drawingml/2006/main">
                  <a:graphicData uri="http://schemas.microsoft.com/office/word/2010/wordprocessingShape">
                    <wps:wsp>
                      <wps:cNvSpPr txBox="1"/>
                      <wps:spPr>
                        <a:xfrm>
                          <a:off x="0" y="0"/>
                          <a:ext cx="1726565" cy="635"/>
                        </a:xfrm>
                        <a:prstGeom prst="rect">
                          <a:avLst/>
                        </a:prstGeom>
                        <a:solidFill>
                          <a:prstClr val="white"/>
                        </a:solidFill>
                        <a:ln>
                          <a:noFill/>
                        </a:ln>
                      </wps:spPr>
                      <wps:txbx>
                        <w:txbxContent>
                          <w:p w14:paraId="30F968D5" w14:textId="2C172646" w:rsidR="00FA2AEE" w:rsidRPr="00FA2AEE" w:rsidRDefault="00FA2AEE" w:rsidP="00FA2AEE">
                            <w:pPr>
                              <w:pStyle w:val="Bildetekst"/>
                              <w:jc w:val="center"/>
                              <w:rPr>
                                <w:i w:val="0"/>
                                <w:iCs w:val="0"/>
                                <w:noProof/>
                                <w:sz w:val="24"/>
                                <w:szCs w:val="24"/>
                              </w:rPr>
                            </w:pPr>
                            <w:r w:rsidRPr="00FA2AEE">
                              <w:rPr>
                                <w:i w:val="0"/>
                                <w:iCs w:val="0"/>
                                <w:sz w:val="24"/>
                                <w:szCs w:val="24"/>
                              </w:rPr>
                              <w:t>Magnus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A1EE42D" id="_x0000_t202" coordsize="21600,21600" o:spt="202" path="m,l,21600r21600,l21600,xe">
                <v:stroke joinstyle="miter"/>
                <v:path gradientshapeok="t" o:connecttype="rect"/>
              </v:shapetype>
              <v:shape id="Tekstboks 1" o:spid="_x0000_s1027" type="#_x0000_t202" style="position:absolute;left:0;text-align:left;margin-left:55.15pt;margin-top:177.65pt;width:135.95pt;height:.0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" stroked="f">
                <v:textbox style="mso-fit-shape-to-text:t" inset="0,0,0,0">
                  <w:txbxContent>
                    <w:p w14:paraId="30F968D5" w14:textId="2C172646" w:rsidR="00FA2AEE" w:rsidRPr="00FA2AEE" w:rsidRDefault="00FA2AEE" w:rsidP="00FA2AEE">
                      <w:pPr>
                        <w:pStyle w:val="Bildetekst"/>
                        <w:jc w:val="center"/>
                        <w:rPr>
                          <w:i w:val="0"/>
                          <w:iCs w:val="0"/>
                          <w:noProof/>
                          <w:sz w:val="24"/>
                          <w:szCs w:val="24"/>
                        </w:rPr>
                      </w:pPr>
                      <w:r w:rsidRPr="00FA2AEE">
                        <w:rPr>
                          <w:i w:val="0"/>
                          <w:iCs w:val="0"/>
                          <w:sz w:val="24"/>
                          <w:szCs w:val="24"/>
                        </w:rPr>
                        <w:t>Magnus</w:t>
                      </w:r>
                    </w:p>
                  </w:txbxContent>
                </v:textbox>
              </v:shape>
            </w:pict>
          </mc:Fallback>
        </mc:AlternateContent>
      </w:r>
      <w:r>
        <w:rPr>
          <w:noProof/>
        </w:rPr>
        <w:drawing>
          <wp:anchor distT="0" distB="0" distL="114300" distR="114300" simplePos="0" relativeHeight="251756544" behindDoc="0" locked="0" layoutInCell="1" allowOverlap="1" wp14:anchorId="5683B917" wp14:editId="5CF5FB07">
            <wp:simplePos x="0" y="0"/>
            <wp:positionH relativeFrom="column">
              <wp:posOffset>700405</wp:posOffset>
            </wp:positionH>
            <wp:positionV relativeFrom="paragraph">
              <wp:posOffset>8255</wp:posOffset>
            </wp:positionV>
            <wp:extent cx="1726565" cy="2190750"/>
            <wp:effectExtent l="0" t="0" r="6985" b="0"/>
            <wp:wrapNone/>
            <wp:docPr id="150083632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7468" b="13991"/>
                    <a:stretch>
                      <a:fillRect/>
                    </a:stretch>
                  </pic:blipFill>
                  <pic:spPr bwMode="auto">
                    <a:xfrm>
                      <a:off x="0" y="0"/>
                      <a:ext cx="1726565" cy="2190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66784" behindDoc="0" locked="0" layoutInCell="1" allowOverlap="1" wp14:anchorId="2928E32F" wp14:editId="2ED6DBED">
                <wp:simplePos x="0" y="0"/>
                <wp:positionH relativeFrom="column">
                  <wp:posOffset>2844800</wp:posOffset>
                </wp:positionH>
                <wp:positionV relativeFrom="paragraph">
                  <wp:posOffset>2321560</wp:posOffset>
                </wp:positionV>
                <wp:extent cx="1967230" cy="635"/>
                <wp:effectExtent l="0" t="0" r="0" b="0"/>
                <wp:wrapNone/>
                <wp:docPr id="648861690" name="Tekstboks 1"/>
                <wp:cNvGraphicFramePr/>
                <a:graphic xmlns:a="http://schemas.openxmlformats.org/drawingml/2006/main">
                  <a:graphicData uri="http://schemas.microsoft.com/office/word/2010/wordprocessingShape">
                    <wps:wsp>
                      <wps:cNvSpPr txBox="1"/>
                      <wps:spPr>
                        <a:xfrm>
                          <a:off x="0" y="0"/>
                          <a:ext cx="1967230" cy="635"/>
                        </a:xfrm>
                        <a:prstGeom prst="rect">
                          <a:avLst/>
                        </a:prstGeom>
                        <a:solidFill>
                          <a:prstClr val="white"/>
                        </a:solidFill>
                        <a:ln>
                          <a:noFill/>
                        </a:ln>
                      </wps:spPr>
                      <wps:txbx>
                        <w:txbxContent>
                          <w:p w14:paraId="56F29E9C" w14:textId="31844589" w:rsidR="00FA2AEE" w:rsidRPr="00FA2AEE" w:rsidRDefault="00FA2AEE" w:rsidP="00FA2AEE">
                            <w:pPr>
                              <w:pStyle w:val="Bildetekst"/>
                              <w:jc w:val="center"/>
                              <w:rPr>
                                <w:i w:val="0"/>
                                <w:iCs w:val="0"/>
                                <w:noProof/>
                                <w:sz w:val="24"/>
                                <w:szCs w:val="24"/>
                              </w:rPr>
                            </w:pPr>
                            <w:r w:rsidRPr="00FA2AEE">
                              <w:rPr>
                                <w:i w:val="0"/>
                                <w:iCs w:val="0"/>
                                <w:sz w:val="24"/>
                                <w:szCs w:val="24"/>
                              </w:rPr>
                              <w:t>Mariel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28E32F" id="_x0000_s1028" type="#_x0000_t202" style="position:absolute;left:0;text-align:left;margin-left:224pt;margin-top:182.8pt;width:154.9pt;height:.05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" stroked="f">
                <v:textbox style="mso-fit-shape-to-text:t" inset="0,0,0,0">
                  <w:txbxContent>
                    <w:p w14:paraId="56F29E9C" w14:textId="31844589" w:rsidR="00FA2AEE" w:rsidRPr="00FA2AEE" w:rsidRDefault="00FA2AEE" w:rsidP="00FA2AEE">
                      <w:pPr>
                        <w:pStyle w:val="Bildetekst"/>
                        <w:jc w:val="center"/>
                        <w:rPr>
                          <w:i w:val="0"/>
                          <w:iCs w:val="0"/>
                          <w:noProof/>
                          <w:sz w:val="24"/>
                          <w:szCs w:val="24"/>
                        </w:rPr>
                      </w:pPr>
                      <w:r w:rsidRPr="00FA2AEE">
                        <w:rPr>
                          <w:i w:val="0"/>
                          <w:iCs w:val="0"/>
                          <w:sz w:val="24"/>
                          <w:szCs w:val="24"/>
                        </w:rPr>
                        <w:t>Mariel</w:t>
                      </w:r>
                    </w:p>
                  </w:txbxContent>
                </v:textbox>
              </v:shape>
            </w:pict>
          </mc:Fallback>
        </mc:AlternateContent>
      </w:r>
      <w:r>
        <w:rPr>
          <w:noProof/>
          <w:sz w:val="24"/>
          <w:szCs w:val="24"/>
          <w:lang w:val="en-US"/>
        </w:rPr>
        <w:drawing>
          <wp:anchor distT="0" distB="0" distL="114300" distR="114300" simplePos="0" relativeHeight="251755520" behindDoc="0" locked="0" layoutInCell="1" allowOverlap="1" wp14:anchorId="52CF5F58" wp14:editId="2E3C5E2F">
            <wp:simplePos x="0" y="0"/>
            <wp:positionH relativeFrom="column">
              <wp:posOffset>2844800</wp:posOffset>
            </wp:positionH>
            <wp:positionV relativeFrom="paragraph">
              <wp:posOffset>26670</wp:posOffset>
            </wp:positionV>
            <wp:extent cx="1967230" cy="2237740"/>
            <wp:effectExtent l="0" t="0" r="0" b="0"/>
            <wp:wrapNone/>
            <wp:docPr id="1735229494"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8962" r="15728"/>
                    <a:stretch>
                      <a:fillRect/>
                    </a:stretch>
                  </pic:blipFill>
                  <pic:spPr bwMode="auto">
                    <a:xfrm>
                      <a:off x="0" y="0"/>
                      <a:ext cx="1967230" cy="2237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1AAF76" w14:textId="621865F6" w:rsidR="00FA2AEE" w:rsidRDefault="00FA2AEE" w:rsidP="00C219FF">
      <w:pPr>
        <w:tabs>
          <w:tab w:val="left" w:pos="1421"/>
        </w:tabs>
        <w:rPr>
          <w:sz w:val="24"/>
          <w:szCs w:val="24"/>
          <w:lang w:val="en-US"/>
        </w:rPr>
      </w:pPr>
    </w:p>
    <w:p w14:paraId="0AB47AB1" w14:textId="5E628A8B" w:rsidR="00FA2AEE" w:rsidRDefault="00FA2AEE" w:rsidP="00C219FF">
      <w:pPr>
        <w:tabs>
          <w:tab w:val="left" w:pos="1421"/>
        </w:tabs>
        <w:rPr>
          <w:sz w:val="24"/>
          <w:szCs w:val="24"/>
          <w:lang w:val="en-US"/>
        </w:rPr>
      </w:pPr>
    </w:p>
    <w:p w14:paraId="77B176EF" w14:textId="316928C5" w:rsidR="00FA2AEE" w:rsidRDefault="00FA2AEE" w:rsidP="00C219FF">
      <w:pPr>
        <w:tabs>
          <w:tab w:val="left" w:pos="1421"/>
        </w:tabs>
        <w:rPr>
          <w:sz w:val="24"/>
          <w:szCs w:val="24"/>
          <w:lang w:val="en-US"/>
        </w:rPr>
      </w:pPr>
    </w:p>
    <w:p w14:paraId="4340917E" w14:textId="43F14657" w:rsidR="00FA2AEE" w:rsidRDefault="00FA2AEE" w:rsidP="00C219FF">
      <w:pPr>
        <w:tabs>
          <w:tab w:val="left" w:pos="1421"/>
        </w:tabs>
        <w:rPr>
          <w:sz w:val="24"/>
          <w:szCs w:val="24"/>
          <w:lang w:val="en-US"/>
        </w:rPr>
      </w:pPr>
    </w:p>
    <w:p w14:paraId="55D2822F" w14:textId="7EFA634A" w:rsidR="00FA2AEE" w:rsidRDefault="00FA2AEE" w:rsidP="00C219FF">
      <w:pPr>
        <w:tabs>
          <w:tab w:val="left" w:pos="1421"/>
        </w:tabs>
        <w:rPr>
          <w:sz w:val="24"/>
          <w:szCs w:val="24"/>
          <w:lang w:val="en-US"/>
        </w:rPr>
      </w:pPr>
    </w:p>
    <w:p w14:paraId="332CDE85" w14:textId="2D39E422" w:rsidR="00FA2AEE" w:rsidRDefault="00FA2AEE" w:rsidP="00C219FF">
      <w:pPr>
        <w:tabs>
          <w:tab w:val="left" w:pos="1421"/>
        </w:tabs>
        <w:rPr>
          <w:sz w:val="24"/>
          <w:szCs w:val="24"/>
          <w:lang w:val="en-US"/>
        </w:rPr>
      </w:pPr>
    </w:p>
    <w:p w14:paraId="439DC846" w14:textId="2ABCC349" w:rsidR="00FA2AEE" w:rsidRDefault="00FA2AEE" w:rsidP="00C219FF">
      <w:pPr>
        <w:tabs>
          <w:tab w:val="left" w:pos="1421"/>
        </w:tabs>
        <w:rPr>
          <w:sz w:val="24"/>
          <w:szCs w:val="24"/>
          <w:lang w:val="en-US"/>
        </w:rPr>
      </w:pPr>
    </w:p>
    <w:p w14:paraId="33569F23" w14:textId="5C9F8434" w:rsidR="00FA2AEE" w:rsidRDefault="00FA2AEE" w:rsidP="00C219FF">
      <w:pPr>
        <w:tabs>
          <w:tab w:val="left" w:pos="1421"/>
        </w:tabs>
        <w:rPr>
          <w:sz w:val="24"/>
          <w:szCs w:val="24"/>
          <w:lang w:val="en-US"/>
        </w:rPr>
      </w:pPr>
    </w:p>
    <w:p w14:paraId="04402189" w14:textId="5BFFB2F1" w:rsidR="00FA2AEE" w:rsidRDefault="00FA2AEE" w:rsidP="00C219FF">
      <w:pPr>
        <w:tabs>
          <w:tab w:val="left" w:pos="1421"/>
        </w:tabs>
        <w:rPr>
          <w:sz w:val="24"/>
          <w:szCs w:val="24"/>
          <w:lang w:val="en-US"/>
        </w:rPr>
      </w:pPr>
    </w:p>
    <w:p w14:paraId="34F1BFEB" w14:textId="6A336DCF" w:rsidR="00FA2AEE" w:rsidRPr="00C85A9C" w:rsidRDefault="00FA2AEE" w:rsidP="00C219FF">
      <w:pPr>
        <w:tabs>
          <w:tab w:val="left" w:pos="1421"/>
        </w:tabs>
        <w:rPr>
          <w:sz w:val="24"/>
          <w:szCs w:val="24"/>
          <w:lang w:val="en-US"/>
        </w:rPr>
      </w:pPr>
      <w:r>
        <w:rPr>
          <w:noProof/>
        </w:rPr>
        <mc:AlternateContent>
          <mc:Choice Requires="wps">
            <w:drawing>
              <wp:anchor distT="0" distB="0" distL="114300" distR="114300" simplePos="0" relativeHeight="251758592" behindDoc="1" locked="0" layoutInCell="1" allowOverlap="1" wp14:anchorId="16ED0D64" wp14:editId="5D286849">
                <wp:simplePos x="0" y="0"/>
                <wp:positionH relativeFrom="column">
                  <wp:posOffset>142875</wp:posOffset>
                </wp:positionH>
                <wp:positionV relativeFrom="paragraph">
                  <wp:posOffset>2104390</wp:posOffset>
                </wp:positionV>
                <wp:extent cx="1371600" cy="635"/>
                <wp:effectExtent l="0" t="0" r="0" b="0"/>
                <wp:wrapTight wrapText="bothSides">
                  <wp:wrapPolygon edited="0">
                    <wp:start x="0" y="0"/>
                    <wp:lineTo x="0" y="21600"/>
                    <wp:lineTo x="21600" y="21600"/>
                    <wp:lineTo x="21600" y="0"/>
                  </wp:wrapPolygon>
                </wp:wrapTight>
                <wp:docPr id="945488799" name="Tekstboks 1"/>
                <wp:cNvGraphicFramePr/>
                <a:graphic xmlns:a="http://schemas.openxmlformats.org/drawingml/2006/main">
                  <a:graphicData uri="http://schemas.microsoft.com/office/word/2010/wordprocessingShape">
                    <wps:wsp>
                      <wps:cNvSpPr txBox="1"/>
                      <wps:spPr>
                        <a:xfrm>
                          <a:off x="0" y="0"/>
                          <a:ext cx="1371600" cy="635"/>
                        </a:xfrm>
                        <a:prstGeom prst="rect">
                          <a:avLst/>
                        </a:prstGeom>
                        <a:solidFill>
                          <a:prstClr val="white"/>
                        </a:solidFill>
                        <a:ln>
                          <a:noFill/>
                        </a:ln>
                      </wps:spPr>
                      <wps:txbx>
                        <w:txbxContent>
                          <w:p w14:paraId="7E30B8D5" w14:textId="514F99DA" w:rsidR="00FA2AEE" w:rsidRPr="00FA2AEE" w:rsidRDefault="00FA2AEE" w:rsidP="00FA2AEE">
                            <w:pPr>
                              <w:pStyle w:val="Bildetekst"/>
                              <w:jc w:val="center"/>
                              <w:rPr>
                                <w:i w:val="0"/>
                                <w:iCs w:val="0"/>
                                <w:noProof/>
                                <w:sz w:val="24"/>
                                <w:szCs w:val="24"/>
                              </w:rPr>
                            </w:pPr>
                            <w:r>
                              <w:rPr>
                                <w:i w:val="0"/>
                                <w:iCs w:val="0"/>
                                <w:sz w:val="24"/>
                                <w:szCs w:val="24"/>
                              </w:rPr>
                              <w:t>Torill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ED0D64" id="_x0000_s1029" type="#_x0000_t202" style="position:absolute;margin-left:11.25pt;margin-top:165.7pt;width:108pt;height:.05pt;z-index:-25155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" stroked="f">
                <v:textbox style="mso-fit-shape-to-text:t" inset="0,0,0,0">
                  <w:txbxContent>
                    <w:p w14:paraId="7E30B8D5" w14:textId="514F99DA" w:rsidR="00FA2AEE" w:rsidRPr="00FA2AEE" w:rsidRDefault="00FA2AEE" w:rsidP="00FA2AEE">
                      <w:pPr>
                        <w:pStyle w:val="Bildetekst"/>
                        <w:jc w:val="center"/>
                        <w:rPr>
                          <w:i w:val="0"/>
                          <w:iCs w:val="0"/>
                          <w:noProof/>
                          <w:sz w:val="24"/>
                          <w:szCs w:val="24"/>
                        </w:rPr>
                      </w:pPr>
                      <w:r>
                        <w:rPr>
                          <w:i w:val="0"/>
                          <w:iCs w:val="0"/>
                          <w:sz w:val="24"/>
                          <w:szCs w:val="24"/>
                        </w:rPr>
                        <w:t>Torill</w:t>
                      </w:r>
                    </w:p>
                  </w:txbxContent>
                </v:textbox>
                <w10:wrap type="tight"/>
              </v:shape>
            </w:pict>
          </mc:Fallback>
        </mc:AlternateContent>
      </w:r>
      <w:r>
        <w:rPr>
          <w:noProof/>
        </w:rPr>
        <w:drawing>
          <wp:anchor distT="0" distB="0" distL="114300" distR="114300" simplePos="0" relativeHeight="251747328" behindDoc="1" locked="0" layoutInCell="1" allowOverlap="1" wp14:anchorId="53C5091A" wp14:editId="1531B012">
            <wp:simplePos x="0" y="0"/>
            <wp:positionH relativeFrom="margin">
              <wp:posOffset>142875</wp:posOffset>
            </wp:positionH>
            <wp:positionV relativeFrom="paragraph">
              <wp:posOffset>-70485</wp:posOffset>
            </wp:positionV>
            <wp:extent cx="1371600" cy="2441575"/>
            <wp:effectExtent l="0" t="0" r="0" b="0"/>
            <wp:wrapTight wrapText="bothSides">
              <wp:wrapPolygon edited="0">
                <wp:start x="0" y="0"/>
                <wp:lineTo x="0" y="21403"/>
                <wp:lineTo x="21300" y="21403"/>
                <wp:lineTo x="21300" y="0"/>
                <wp:lineTo x="0" y="0"/>
              </wp:wrapPolygon>
            </wp:wrapTight>
            <wp:docPr id="181351461" name="Bilde 1" descr="Et bilde som inneholder person, Menneskeansikt, klær, halskje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1461" name="Bilde 1" descr="Et bilde som inneholder person, Menneskeansikt, klær, halskjede&#10;&#10;KI-generert innhold kan være feil."/>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71600" cy="2441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60640" behindDoc="1" locked="0" layoutInCell="1" allowOverlap="1" wp14:anchorId="3A680FEF" wp14:editId="181881F8">
                <wp:simplePos x="0" y="0"/>
                <wp:positionH relativeFrom="column">
                  <wp:posOffset>1972310</wp:posOffset>
                </wp:positionH>
                <wp:positionV relativeFrom="paragraph">
                  <wp:posOffset>2104390</wp:posOffset>
                </wp:positionV>
                <wp:extent cx="1816735" cy="635"/>
                <wp:effectExtent l="0" t="0" r="0" b="0"/>
                <wp:wrapTight wrapText="bothSides">
                  <wp:wrapPolygon edited="0">
                    <wp:start x="0" y="0"/>
                    <wp:lineTo x="0" y="21600"/>
                    <wp:lineTo x="21600" y="21600"/>
                    <wp:lineTo x="21600" y="0"/>
                  </wp:wrapPolygon>
                </wp:wrapTight>
                <wp:docPr id="2041338526" name="Tekstboks 1"/>
                <wp:cNvGraphicFramePr/>
                <a:graphic xmlns:a="http://schemas.openxmlformats.org/drawingml/2006/main">
                  <a:graphicData uri="http://schemas.microsoft.com/office/word/2010/wordprocessingShape">
                    <wps:wsp>
                      <wps:cNvSpPr txBox="1"/>
                      <wps:spPr>
                        <a:xfrm>
                          <a:off x="0" y="0"/>
                          <a:ext cx="1816735" cy="635"/>
                        </a:xfrm>
                        <a:prstGeom prst="rect">
                          <a:avLst/>
                        </a:prstGeom>
                        <a:solidFill>
                          <a:prstClr val="white"/>
                        </a:solidFill>
                        <a:ln>
                          <a:noFill/>
                        </a:ln>
                      </wps:spPr>
                      <wps:txbx>
                        <w:txbxContent>
                          <w:p w14:paraId="05EBB10B" w14:textId="58B491B7" w:rsidR="00FA2AEE" w:rsidRPr="00FA2AEE" w:rsidRDefault="00FA2AEE" w:rsidP="00FA2AEE">
                            <w:pPr>
                              <w:pStyle w:val="Bildetekst"/>
                              <w:jc w:val="center"/>
                              <w:rPr>
                                <w:i w:val="0"/>
                                <w:iCs w:val="0"/>
                                <w:noProof/>
                                <w:sz w:val="24"/>
                                <w:szCs w:val="24"/>
                              </w:rPr>
                            </w:pPr>
                            <w:r>
                              <w:rPr>
                                <w:i w:val="0"/>
                                <w:iCs w:val="0"/>
                                <w:sz w:val="24"/>
                                <w:szCs w:val="24"/>
                              </w:rPr>
                              <w:t>Trine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680FEF" id="_x0000_s1030" type="#_x0000_t202" style="position:absolute;margin-left:155.3pt;margin-top:165.7pt;width:143.05pt;height:.05pt;z-index:-251555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" stroked="f">
                <v:textbox style="mso-fit-shape-to-text:t" inset="0,0,0,0">
                  <w:txbxContent>
                    <w:p w14:paraId="05EBB10B" w14:textId="58B491B7" w:rsidR="00FA2AEE" w:rsidRPr="00FA2AEE" w:rsidRDefault="00FA2AEE" w:rsidP="00FA2AEE">
                      <w:pPr>
                        <w:pStyle w:val="Bildetekst"/>
                        <w:jc w:val="center"/>
                        <w:rPr>
                          <w:i w:val="0"/>
                          <w:iCs w:val="0"/>
                          <w:noProof/>
                          <w:sz w:val="24"/>
                          <w:szCs w:val="24"/>
                        </w:rPr>
                      </w:pPr>
                      <w:r>
                        <w:rPr>
                          <w:i w:val="0"/>
                          <w:iCs w:val="0"/>
                          <w:sz w:val="24"/>
                          <w:szCs w:val="24"/>
                        </w:rPr>
                        <w:t>Trine</w:t>
                      </w:r>
                    </w:p>
                  </w:txbxContent>
                </v:textbox>
                <w10:wrap type="tight"/>
              </v:shape>
            </w:pict>
          </mc:Fallback>
        </mc:AlternateContent>
      </w:r>
      <w:r>
        <w:rPr>
          <w:noProof/>
        </w:rPr>
        <w:drawing>
          <wp:anchor distT="0" distB="0" distL="114300" distR="114300" simplePos="0" relativeHeight="251746304" behindDoc="1" locked="0" layoutInCell="1" allowOverlap="1" wp14:anchorId="10BAE970" wp14:editId="3BCDF5E4">
            <wp:simplePos x="0" y="0"/>
            <wp:positionH relativeFrom="margin">
              <wp:align>center</wp:align>
            </wp:positionH>
            <wp:positionV relativeFrom="paragraph">
              <wp:posOffset>55880</wp:posOffset>
            </wp:positionV>
            <wp:extent cx="1816735" cy="2244090"/>
            <wp:effectExtent l="0" t="0" r="0" b="3810"/>
            <wp:wrapTight wrapText="bothSides">
              <wp:wrapPolygon edited="0">
                <wp:start x="0" y="0"/>
                <wp:lineTo x="0" y="21453"/>
                <wp:lineTo x="21290" y="21453"/>
                <wp:lineTo x="21290" y="0"/>
                <wp:lineTo x="0" y="0"/>
              </wp:wrapPolygon>
            </wp:wrapTight>
            <wp:docPr id="387146349" name="Bilde 7" descr="Et bilde som inneholder Menneskeansikt, person, smil,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146349" name="Bilde 7" descr="Et bilde som inneholder Menneskeansikt, person, smil, klær&#10;&#10;KI-generert innhold kan være feil."/>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59" t="21431" r="259" b="21503"/>
                    <a:stretch/>
                  </pic:blipFill>
                  <pic:spPr bwMode="auto">
                    <a:xfrm>
                      <a:off x="0" y="0"/>
                      <a:ext cx="1816735" cy="2244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62688" behindDoc="1" locked="0" layoutInCell="1" allowOverlap="1" wp14:anchorId="5208A033" wp14:editId="588D42A4">
                <wp:simplePos x="0" y="0"/>
                <wp:positionH relativeFrom="column">
                  <wp:posOffset>4456430</wp:posOffset>
                </wp:positionH>
                <wp:positionV relativeFrom="paragraph">
                  <wp:posOffset>2104390</wp:posOffset>
                </wp:positionV>
                <wp:extent cx="1662430" cy="635"/>
                <wp:effectExtent l="0" t="0" r="0" b="0"/>
                <wp:wrapTight wrapText="bothSides">
                  <wp:wrapPolygon edited="0">
                    <wp:start x="0" y="0"/>
                    <wp:lineTo x="0" y="21600"/>
                    <wp:lineTo x="21600" y="21600"/>
                    <wp:lineTo x="21600" y="0"/>
                  </wp:wrapPolygon>
                </wp:wrapTight>
                <wp:docPr id="1485198673" name="Tekstboks 1"/>
                <wp:cNvGraphicFramePr/>
                <a:graphic xmlns:a="http://schemas.openxmlformats.org/drawingml/2006/main">
                  <a:graphicData uri="http://schemas.microsoft.com/office/word/2010/wordprocessingShape">
                    <wps:wsp>
                      <wps:cNvSpPr txBox="1"/>
                      <wps:spPr>
                        <a:xfrm>
                          <a:off x="0" y="0"/>
                          <a:ext cx="1662430" cy="635"/>
                        </a:xfrm>
                        <a:prstGeom prst="rect">
                          <a:avLst/>
                        </a:prstGeom>
                        <a:solidFill>
                          <a:prstClr val="white"/>
                        </a:solidFill>
                        <a:ln>
                          <a:noFill/>
                        </a:ln>
                      </wps:spPr>
                      <wps:txbx>
                        <w:txbxContent>
                          <w:p w14:paraId="0E317B1D" w14:textId="315E98E9" w:rsidR="00FA2AEE" w:rsidRPr="00FA2AEE" w:rsidRDefault="00FA2AEE" w:rsidP="00FA2AEE">
                            <w:pPr>
                              <w:pStyle w:val="Bildetekst"/>
                              <w:jc w:val="center"/>
                              <w:rPr>
                                <w:i w:val="0"/>
                                <w:iCs w:val="0"/>
                                <w:noProof/>
                                <w:sz w:val="24"/>
                                <w:szCs w:val="24"/>
                              </w:rPr>
                            </w:pPr>
                            <w:r w:rsidRPr="00FA2AEE">
                              <w:rPr>
                                <w:i w:val="0"/>
                                <w:iCs w:val="0"/>
                                <w:sz w:val="24"/>
                                <w:szCs w:val="24"/>
                              </w:rPr>
                              <w:t>Tove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08A033" id="_x0000_s1031" type="#_x0000_t202" style="position:absolute;margin-left:350.9pt;margin-top:165.7pt;width:130.9pt;height:.05pt;z-index:-251553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" stroked="f">
                <v:textbox style="mso-fit-shape-to-text:t" inset="0,0,0,0">
                  <w:txbxContent>
                    <w:p w14:paraId="0E317B1D" w14:textId="315E98E9" w:rsidR="00FA2AEE" w:rsidRPr="00FA2AEE" w:rsidRDefault="00FA2AEE" w:rsidP="00FA2AEE">
                      <w:pPr>
                        <w:pStyle w:val="Bildetekst"/>
                        <w:jc w:val="center"/>
                        <w:rPr>
                          <w:i w:val="0"/>
                          <w:iCs w:val="0"/>
                          <w:noProof/>
                          <w:sz w:val="24"/>
                          <w:szCs w:val="24"/>
                        </w:rPr>
                      </w:pPr>
                      <w:r w:rsidRPr="00FA2AEE">
                        <w:rPr>
                          <w:i w:val="0"/>
                          <w:iCs w:val="0"/>
                          <w:sz w:val="24"/>
                          <w:szCs w:val="24"/>
                        </w:rPr>
                        <w:t>Tove</w:t>
                      </w:r>
                    </w:p>
                  </w:txbxContent>
                </v:textbox>
                <w10:wrap type="tight"/>
              </v:shape>
            </w:pict>
          </mc:Fallback>
        </mc:AlternateContent>
      </w:r>
      <w:r>
        <w:rPr>
          <w:noProof/>
        </w:rPr>
        <w:drawing>
          <wp:anchor distT="0" distB="0" distL="114300" distR="114300" simplePos="0" relativeHeight="251750400" behindDoc="1" locked="0" layoutInCell="1" allowOverlap="1" wp14:anchorId="047D55B5" wp14:editId="57D042DA">
            <wp:simplePos x="0" y="0"/>
            <wp:positionH relativeFrom="column">
              <wp:posOffset>4456430</wp:posOffset>
            </wp:positionH>
            <wp:positionV relativeFrom="paragraph">
              <wp:posOffset>131445</wp:posOffset>
            </wp:positionV>
            <wp:extent cx="1662430" cy="2228215"/>
            <wp:effectExtent l="0" t="0" r="0" b="635"/>
            <wp:wrapTight wrapText="bothSides">
              <wp:wrapPolygon edited="0">
                <wp:start x="0" y="0"/>
                <wp:lineTo x="0" y="21421"/>
                <wp:lineTo x="21286" y="21421"/>
                <wp:lineTo x="21286" y="0"/>
                <wp:lineTo x="0" y="0"/>
              </wp:wrapPolygon>
            </wp:wrapTight>
            <wp:docPr id="187266383" name="Bilde 6" descr="Et bilde som inneholder Menneskeansikt, person, smil,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66383" name="Bilde 6" descr="Et bilde som inneholder Menneskeansikt, person, smil, klær&#10;&#10;KI-generert innhold kan være feil."/>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62430" cy="222821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A2AEE" w:rsidRPr="00C85A9C" w:rsidSect="003B7C21">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mso29C2"/>
      </v:shape>
    </w:pict>
  </w:numPicBullet>
  <w:abstractNum w:abstractNumId="0" w15:restartNumberingAfterBreak="0">
    <w:nsid w:val="0A396718"/>
    <w:multiLevelType w:val="hybridMultilevel"/>
    <w:tmpl w:val="AFDAC93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BDA5206"/>
    <w:multiLevelType w:val="hybridMultilevel"/>
    <w:tmpl w:val="E6144704"/>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42345BD"/>
    <w:multiLevelType w:val="hybridMultilevel"/>
    <w:tmpl w:val="503801EA"/>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1CC0E42"/>
    <w:multiLevelType w:val="hybridMultilevel"/>
    <w:tmpl w:val="5A20F9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1F96269"/>
    <w:multiLevelType w:val="hybridMultilevel"/>
    <w:tmpl w:val="53CEA06A"/>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1FD6F6E"/>
    <w:multiLevelType w:val="hybridMultilevel"/>
    <w:tmpl w:val="478C5A5A"/>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AD96930"/>
    <w:multiLevelType w:val="hybridMultilevel"/>
    <w:tmpl w:val="467A24A4"/>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D687B53"/>
    <w:multiLevelType w:val="hybridMultilevel"/>
    <w:tmpl w:val="026897E2"/>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DC3341C"/>
    <w:multiLevelType w:val="hybridMultilevel"/>
    <w:tmpl w:val="951AA08A"/>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F747F5F"/>
    <w:multiLevelType w:val="hybridMultilevel"/>
    <w:tmpl w:val="4C0AB2A0"/>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4B64830"/>
    <w:multiLevelType w:val="hybridMultilevel"/>
    <w:tmpl w:val="29E236CC"/>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BA41401"/>
    <w:multiLevelType w:val="hybridMultilevel"/>
    <w:tmpl w:val="FBB4D1E6"/>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1346C3A"/>
    <w:multiLevelType w:val="hybridMultilevel"/>
    <w:tmpl w:val="635679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B2562EC"/>
    <w:multiLevelType w:val="hybridMultilevel"/>
    <w:tmpl w:val="7D84CB7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5B894E1B"/>
    <w:multiLevelType w:val="hybridMultilevel"/>
    <w:tmpl w:val="0DD607AE"/>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0A0361E"/>
    <w:multiLevelType w:val="hybridMultilevel"/>
    <w:tmpl w:val="9946B2C6"/>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9EF4087"/>
    <w:multiLevelType w:val="hybridMultilevel"/>
    <w:tmpl w:val="894A49BA"/>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D081195"/>
    <w:multiLevelType w:val="hybridMultilevel"/>
    <w:tmpl w:val="7B2EF3EE"/>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6E6315FB"/>
    <w:multiLevelType w:val="hybridMultilevel"/>
    <w:tmpl w:val="039E2272"/>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1552A5F"/>
    <w:multiLevelType w:val="hybridMultilevel"/>
    <w:tmpl w:val="7E7E0FAA"/>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6880D19"/>
    <w:multiLevelType w:val="hybridMultilevel"/>
    <w:tmpl w:val="35AA013C"/>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83F48EA"/>
    <w:multiLevelType w:val="hybridMultilevel"/>
    <w:tmpl w:val="D67A966C"/>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71118513">
    <w:abstractNumId w:val="19"/>
  </w:num>
  <w:num w:numId="2" w16cid:durableId="1947154339">
    <w:abstractNumId w:val="14"/>
  </w:num>
  <w:num w:numId="3" w16cid:durableId="490566190">
    <w:abstractNumId w:val="16"/>
  </w:num>
  <w:num w:numId="4" w16cid:durableId="400716678">
    <w:abstractNumId w:val="11"/>
  </w:num>
  <w:num w:numId="5" w16cid:durableId="1836142273">
    <w:abstractNumId w:val="7"/>
  </w:num>
  <w:num w:numId="6" w16cid:durableId="621615446">
    <w:abstractNumId w:val="4"/>
  </w:num>
  <w:num w:numId="7" w16cid:durableId="673075430">
    <w:abstractNumId w:val="15"/>
  </w:num>
  <w:num w:numId="8" w16cid:durableId="1238442446">
    <w:abstractNumId w:val="17"/>
  </w:num>
  <w:num w:numId="9" w16cid:durableId="1062294783">
    <w:abstractNumId w:val="13"/>
  </w:num>
  <w:num w:numId="10" w16cid:durableId="1951352521">
    <w:abstractNumId w:val="0"/>
  </w:num>
  <w:num w:numId="11" w16cid:durableId="550658704">
    <w:abstractNumId w:val="2"/>
  </w:num>
  <w:num w:numId="12" w16cid:durableId="368459669">
    <w:abstractNumId w:val="21"/>
  </w:num>
  <w:num w:numId="13" w16cid:durableId="1682196590">
    <w:abstractNumId w:val="9"/>
  </w:num>
  <w:num w:numId="14" w16cid:durableId="839151387">
    <w:abstractNumId w:val="1"/>
  </w:num>
  <w:num w:numId="15" w16cid:durableId="1810395687">
    <w:abstractNumId w:val="18"/>
  </w:num>
  <w:num w:numId="16" w16cid:durableId="878318972">
    <w:abstractNumId w:val="6"/>
  </w:num>
  <w:num w:numId="17" w16cid:durableId="1231817074">
    <w:abstractNumId w:val="10"/>
  </w:num>
  <w:num w:numId="18" w16cid:durableId="34544193">
    <w:abstractNumId w:val="5"/>
  </w:num>
  <w:num w:numId="19" w16cid:durableId="420414452">
    <w:abstractNumId w:val="8"/>
  </w:num>
  <w:num w:numId="20" w16cid:durableId="1663778508">
    <w:abstractNumId w:val="12"/>
  </w:num>
  <w:num w:numId="21" w16cid:durableId="1438595644">
    <w:abstractNumId w:val="3"/>
  </w:num>
  <w:num w:numId="22" w16cid:durableId="6059658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C21"/>
    <w:rsid w:val="000021BF"/>
    <w:rsid w:val="00004C50"/>
    <w:rsid w:val="00005455"/>
    <w:rsid w:val="00007856"/>
    <w:rsid w:val="000104D5"/>
    <w:rsid w:val="0001687E"/>
    <w:rsid w:val="000175C8"/>
    <w:rsid w:val="0002289A"/>
    <w:rsid w:val="000230AD"/>
    <w:rsid w:val="00024119"/>
    <w:rsid w:val="0002608F"/>
    <w:rsid w:val="0003208F"/>
    <w:rsid w:val="00036632"/>
    <w:rsid w:val="0003715C"/>
    <w:rsid w:val="000409F8"/>
    <w:rsid w:val="00044D03"/>
    <w:rsid w:val="00054EA7"/>
    <w:rsid w:val="00055381"/>
    <w:rsid w:val="00057541"/>
    <w:rsid w:val="000654E4"/>
    <w:rsid w:val="00075CB1"/>
    <w:rsid w:val="0008146C"/>
    <w:rsid w:val="00082234"/>
    <w:rsid w:val="00083329"/>
    <w:rsid w:val="00084547"/>
    <w:rsid w:val="00091910"/>
    <w:rsid w:val="00092B52"/>
    <w:rsid w:val="000970F4"/>
    <w:rsid w:val="000A15AB"/>
    <w:rsid w:val="000A4005"/>
    <w:rsid w:val="000A4B47"/>
    <w:rsid w:val="000A5CA1"/>
    <w:rsid w:val="000B3846"/>
    <w:rsid w:val="000B7E74"/>
    <w:rsid w:val="000C542F"/>
    <w:rsid w:val="000C6CA4"/>
    <w:rsid w:val="000E1A14"/>
    <w:rsid w:val="000E2A40"/>
    <w:rsid w:val="000E4967"/>
    <w:rsid w:val="000F1915"/>
    <w:rsid w:val="000F43DE"/>
    <w:rsid w:val="00100E1C"/>
    <w:rsid w:val="001034C1"/>
    <w:rsid w:val="001038CE"/>
    <w:rsid w:val="0010461B"/>
    <w:rsid w:val="00107870"/>
    <w:rsid w:val="0012110D"/>
    <w:rsid w:val="00132F82"/>
    <w:rsid w:val="0013398D"/>
    <w:rsid w:val="00135EE9"/>
    <w:rsid w:val="00150518"/>
    <w:rsid w:val="00150C7D"/>
    <w:rsid w:val="00155748"/>
    <w:rsid w:val="00160287"/>
    <w:rsid w:val="00162969"/>
    <w:rsid w:val="00175FAD"/>
    <w:rsid w:val="001807D3"/>
    <w:rsid w:val="00183CA5"/>
    <w:rsid w:val="001902DB"/>
    <w:rsid w:val="0019067D"/>
    <w:rsid w:val="00192A56"/>
    <w:rsid w:val="00193B93"/>
    <w:rsid w:val="0019623B"/>
    <w:rsid w:val="001A6FD3"/>
    <w:rsid w:val="001B6ECF"/>
    <w:rsid w:val="001C6DCA"/>
    <w:rsid w:val="001C732B"/>
    <w:rsid w:val="001D6167"/>
    <w:rsid w:val="001E1EE2"/>
    <w:rsid w:val="001E3491"/>
    <w:rsid w:val="001E3A17"/>
    <w:rsid w:val="001F1736"/>
    <w:rsid w:val="001F3774"/>
    <w:rsid w:val="001F55FA"/>
    <w:rsid w:val="001F6438"/>
    <w:rsid w:val="002038A0"/>
    <w:rsid w:val="00205BD0"/>
    <w:rsid w:val="0020784B"/>
    <w:rsid w:val="00227836"/>
    <w:rsid w:val="002306B9"/>
    <w:rsid w:val="00232606"/>
    <w:rsid w:val="0023696C"/>
    <w:rsid w:val="00243F93"/>
    <w:rsid w:val="0025341E"/>
    <w:rsid w:val="00254541"/>
    <w:rsid w:val="00254B7F"/>
    <w:rsid w:val="002621EE"/>
    <w:rsid w:val="00265150"/>
    <w:rsid w:val="002672A8"/>
    <w:rsid w:val="00270D8F"/>
    <w:rsid w:val="0027104B"/>
    <w:rsid w:val="00281BB1"/>
    <w:rsid w:val="00286236"/>
    <w:rsid w:val="00295796"/>
    <w:rsid w:val="002A09F5"/>
    <w:rsid w:val="002A2EB6"/>
    <w:rsid w:val="002A4319"/>
    <w:rsid w:val="002A644B"/>
    <w:rsid w:val="002A6A18"/>
    <w:rsid w:val="002B024C"/>
    <w:rsid w:val="002C08E6"/>
    <w:rsid w:val="002C35AF"/>
    <w:rsid w:val="002C7284"/>
    <w:rsid w:val="002C7C23"/>
    <w:rsid w:val="002D4193"/>
    <w:rsid w:val="002E3038"/>
    <w:rsid w:val="002E3959"/>
    <w:rsid w:val="002E40AD"/>
    <w:rsid w:val="002E4E56"/>
    <w:rsid w:val="002E78A1"/>
    <w:rsid w:val="002E78FC"/>
    <w:rsid w:val="002F0DAE"/>
    <w:rsid w:val="002F26B6"/>
    <w:rsid w:val="002F2710"/>
    <w:rsid w:val="002F680E"/>
    <w:rsid w:val="002F68A0"/>
    <w:rsid w:val="00301B2E"/>
    <w:rsid w:val="00303851"/>
    <w:rsid w:val="00303B2C"/>
    <w:rsid w:val="00313188"/>
    <w:rsid w:val="00316E88"/>
    <w:rsid w:val="00317037"/>
    <w:rsid w:val="003212BE"/>
    <w:rsid w:val="003307C0"/>
    <w:rsid w:val="00332500"/>
    <w:rsid w:val="003339EF"/>
    <w:rsid w:val="0033449F"/>
    <w:rsid w:val="003355D0"/>
    <w:rsid w:val="00341A1E"/>
    <w:rsid w:val="00342A3D"/>
    <w:rsid w:val="00343201"/>
    <w:rsid w:val="00351C7D"/>
    <w:rsid w:val="003543D6"/>
    <w:rsid w:val="00354784"/>
    <w:rsid w:val="00357D36"/>
    <w:rsid w:val="003605A7"/>
    <w:rsid w:val="003620A8"/>
    <w:rsid w:val="00364B32"/>
    <w:rsid w:val="00371955"/>
    <w:rsid w:val="00373CAD"/>
    <w:rsid w:val="0037680D"/>
    <w:rsid w:val="00382843"/>
    <w:rsid w:val="00383BAB"/>
    <w:rsid w:val="00385522"/>
    <w:rsid w:val="003907B1"/>
    <w:rsid w:val="003955CE"/>
    <w:rsid w:val="00395E9F"/>
    <w:rsid w:val="003A0CF3"/>
    <w:rsid w:val="003A2E66"/>
    <w:rsid w:val="003A3E46"/>
    <w:rsid w:val="003A7B3B"/>
    <w:rsid w:val="003B005F"/>
    <w:rsid w:val="003B7C21"/>
    <w:rsid w:val="003C39F7"/>
    <w:rsid w:val="003D1076"/>
    <w:rsid w:val="003D4E49"/>
    <w:rsid w:val="003D6F71"/>
    <w:rsid w:val="003D79C0"/>
    <w:rsid w:val="003E2CAE"/>
    <w:rsid w:val="003E7F8F"/>
    <w:rsid w:val="003F0B0B"/>
    <w:rsid w:val="003F70E8"/>
    <w:rsid w:val="0040027D"/>
    <w:rsid w:val="004022B4"/>
    <w:rsid w:val="00402FEA"/>
    <w:rsid w:val="00404389"/>
    <w:rsid w:val="004150ED"/>
    <w:rsid w:val="00436CC6"/>
    <w:rsid w:val="004403FA"/>
    <w:rsid w:val="00441F21"/>
    <w:rsid w:val="00442796"/>
    <w:rsid w:val="00442D88"/>
    <w:rsid w:val="00443A4D"/>
    <w:rsid w:val="00445C10"/>
    <w:rsid w:val="00452F10"/>
    <w:rsid w:val="00453071"/>
    <w:rsid w:val="00467A98"/>
    <w:rsid w:val="0047424F"/>
    <w:rsid w:val="00487373"/>
    <w:rsid w:val="00490337"/>
    <w:rsid w:val="00490DAD"/>
    <w:rsid w:val="0049110E"/>
    <w:rsid w:val="004926F5"/>
    <w:rsid w:val="004A4F2D"/>
    <w:rsid w:val="004A5116"/>
    <w:rsid w:val="004B5C02"/>
    <w:rsid w:val="004C6ACA"/>
    <w:rsid w:val="004C6B9D"/>
    <w:rsid w:val="004D468C"/>
    <w:rsid w:val="004F248A"/>
    <w:rsid w:val="004F3F54"/>
    <w:rsid w:val="0051595A"/>
    <w:rsid w:val="00515BB6"/>
    <w:rsid w:val="00522063"/>
    <w:rsid w:val="00527E55"/>
    <w:rsid w:val="005427A6"/>
    <w:rsid w:val="00545750"/>
    <w:rsid w:val="00552417"/>
    <w:rsid w:val="0056235A"/>
    <w:rsid w:val="0057097F"/>
    <w:rsid w:val="00572158"/>
    <w:rsid w:val="00572256"/>
    <w:rsid w:val="00575FB9"/>
    <w:rsid w:val="00581841"/>
    <w:rsid w:val="005843C3"/>
    <w:rsid w:val="00592D50"/>
    <w:rsid w:val="005936BC"/>
    <w:rsid w:val="00595905"/>
    <w:rsid w:val="005A2985"/>
    <w:rsid w:val="005A7342"/>
    <w:rsid w:val="005A7367"/>
    <w:rsid w:val="005B42CD"/>
    <w:rsid w:val="005C0FB5"/>
    <w:rsid w:val="005C2367"/>
    <w:rsid w:val="005C4CB7"/>
    <w:rsid w:val="005C5733"/>
    <w:rsid w:val="005C5996"/>
    <w:rsid w:val="005C66A3"/>
    <w:rsid w:val="005D04A6"/>
    <w:rsid w:val="005D1E0A"/>
    <w:rsid w:val="005D54C4"/>
    <w:rsid w:val="005E5899"/>
    <w:rsid w:val="005F0D36"/>
    <w:rsid w:val="005F11C4"/>
    <w:rsid w:val="005F5F5E"/>
    <w:rsid w:val="005F747A"/>
    <w:rsid w:val="00600122"/>
    <w:rsid w:val="0060012E"/>
    <w:rsid w:val="00600B3C"/>
    <w:rsid w:val="00603A59"/>
    <w:rsid w:val="00605A66"/>
    <w:rsid w:val="00605BC0"/>
    <w:rsid w:val="00606DD0"/>
    <w:rsid w:val="00607FF3"/>
    <w:rsid w:val="00615FA2"/>
    <w:rsid w:val="00622FAB"/>
    <w:rsid w:val="00637225"/>
    <w:rsid w:val="006445EF"/>
    <w:rsid w:val="0066495D"/>
    <w:rsid w:val="00666660"/>
    <w:rsid w:val="00686D57"/>
    <w:rsid w:val="006969C4"/>
    <w:rsid w:val="006A2E6C"/>
    <w:rsid w:val="006B3CDF"/>
    <w:rsid w:val="006B6A02"/>
    <w:rsid w:val="006C6B1E"/>
    <w:rsid w:val="006C7A53"/>
    <w:rsid w:val="006D07D4"/>
    <w:rsid w:val="006D129E"/>
    <w:rsid w:val="006D522A"/>
    <w:rsid w:val="006E308B"/>
    <w:rsid w:val="006E6CA5"/>
    <w:rsid w:val="006F14BA"/>
    <w:rsid w:val="006F3373"/>
    <w:rsid w:val="006F5CA3"/>
    <w:rsid w:val="0070031C"/>
    <w:rsid w:val="007034BB"/>
    <w:rsid w:val="00704CF8"/>
    <w:rsid w:val="00710BAA"/>
    <w:rsid w:val="00711C38"/>
    <w:rsid w:val="00712C01"/>
    <w:rsid w:val="00712FE1"/>
    <w:rsid w:val="00716806"/>
    <w:rsid w:val="0072492A"/>
    <w:rsid w:val="007252F0"/>
    <w:rsid w:val="0072730F"/>
    <w:rsid w:val="007328CB"/>
    <w:rsid w:val="00732DFD"/>
    <w:rsid w:val="007403F4"/>
    <w:rsid w:val="007451A6"/>
    <w:rsid w:val="00745ED7"/>
    <w:rsid w:val="00747290"/>
    <w:rsid w:val="00755908"/>
    <w:rsid w:val="00763D6A"/>
    <w:rsid w:val="00765EF2"/>
    <w:rsid w:val="00766090"/>
    <w:rsid w:val="007675C6"/>
    <w:rsid w:val="007713E8"/>
    <w:rsid w:val="007715FC"/>
    <w:rsid w:val="00771D28"/>
    <w:rsid w:val="0078229B"/>
    <w:rsid w:val="007865BB"/>
    <w:rsid w:val="0078775A"/>
    <w:rsid w:val="00787DD8"/>
    <w:rsid w:val="007975E1"/>
    <w:rsid w:val="007976A7"/>
    <w:rsid w:val="007A3712"/>
    <w:rsid w:val="007A51E4"/>
    <w:rsid w:val="007A7A41"/>
    <w:rsid w:val="007B092F"/>
    <w:rsid w:val="007B5D96"/>
    <w:rsid w:val="007B7146"/>
    <w:rsid w:val="007C086A"/>
    <w:rsid w:val="007C71E1"/>
    <w:rsid w:val="007D2BAF"/>
    <w:rsid w:val="007D4179"/>
    <w:rsid w:val="007E4FB9"/>
    <w:rsid w:val="00804981"/>
    <w:rsid w:val="00805092"/>
    <w:rsid w:val="00805AB8"/>
    <w:rsid w:val="00811498"/>
    <w:rsid w:val="0081511F"/>
    <w:rsid w:val="008246B1"/>
    <w:rsid w:val="0082695B"/>
    <w:rsid w:val="008301AB"/>
    <w:rsid w:val="00830772"/>
    <w:rsid w:val="00832378"/>
    <w:rsid w:val="00836CB2"/>
    <w:rsid w:val="008407C0"/>
    <w:rsid w:val="0085688B"/>
    <w:rsid w:val="00857342"/>
    <w:rsid w:val="00860B27"/>
    <w:rsid w:val="0086229F"/>
    <w:rsid w:val="0086372E"/>
    <w:rsid w:val="00863BE2"/>
    <w:rsid w:val="0086626D"/>
    <w:rsid w:val="00876A39"/>
    <w:rsid w:val="00890621"/>
    <w:rsid w:val="00891DC4"/>
    <w:rsid w:val="0089224C"/>
    <w:rsid w:val="008932DD"/>
    <w:rsid w:val="008951CE"/>
    <w:rsid w:val="00897363"/>
    <w:rsid w:val="008A148D"/>
    <w:rsid w:val="008A1760"/>
    <w:rsid w:val="008A7FD2"/>
    <w:rsid w:val="008B3ADD"/>
    <w:rsid w:val="008B49D1"/>
    <w:rsid w:val="008C180D"/>
    <w:rsid w:val="008C1F75"/>
    <w:rsid w:val="008D1261"/>
    <w:rsid w:val="008D398C"/>
    <w:rsid w:val="008D7551"/>
    <w:rsid w:val="008E077A"/>
    <w:rsid w:val="008E6B70"/>
    <w:rsid w:val="008F169C"/>
    <w:rsid w:val="008F4D50"/>
    <w:rsid w:val="00903158"/>
    <w:rsid w:val="0090524D"/>
    <w:rsid w:val="00910225"/>
    <w:rsid w:val="00910DBE"/>
    <w:rsid w:val="0091388D"/>
    <w:rsid w:val="00914088"/>
    <w:rsid w:val="00921C62"/>
    <w:rsid w:val="00924027"/>
    <w:rsid w:val="00927A94"/>
    <w:rsid w:val="00930A71"/>
    <w:rsid w:val="00945C1C"/>
    <w:rsid w:val="00962306"/>
    <w:rsid w:val="00967A34"/>
    <w:rsid w:val="00970D93"/>
    <w:rsid w:val="009716AA"/>
    <w:rsid w:val="0097464F"/>
    <w:rsid w:val="009878AC"/>
    <w:rsid w:val="0099529B"/>
    <w:rsid w:val="009A08EB"/>
    <w:rsid w:val="009A20C0"/>
    <w:rsid w:val="009A2CAD"/>
    <w:rsid w:val="009A7E94"/>
    <w:rsid w:val="009B1DCC"/>
    <w:rsid w:val="009B2F89"/>
    <w:rsid w:val="009B5A10"/>
    <w:rsid w:val="009C2FD6"/>
    <w:rsid w:val="009C5728"/>
    <w:rsid w:val="009C66D4"/>
    <w:rsid w:val="009C70DF"/>
    <w:rsid w:val="009D2FD1"/>
    <w:rsid w:val="009F40BF"/>
    <w:rsid w:val="009F63AD"/>
    <w:rsid w:val="009F78DC"/>
    <w:rsid w:val="00A04989"/>
    <w:rsid w:val="00A16DDC"/>
    <w:rsid w:val="00A17147"/>
    <w:rsid w:val="00A23E3F"/>
    <w:rsid w:val="00A301D1"/>
    <w:rsid w:val="00A32858"/>
    <w:rsid w:val="00A35B34"/>
    <w:rsid w:val="00A37CF1"/>
    <w:rsid w:val="00A41373"/>
    <w:rsid w:val="00A45B94"/>
    <w:rsid w:val="00A463D4"/>
    <w:rsid w:val="00A47B27"/>
    <w:rsid w:val="00A51CA3"/>
    <w:rsid w:val="00A532F1"/>
    <w:rsid w:val="00A53443"/>
    <w:rsid w:val="00A54B3F"/>
    <w:rsid w:val="00A56013"/>
    <w:rsid w:val="00A624FE"/>
    <w:rsid w:val="00A63527"/>
    <w:rsid w:val="00A63F2B"/>
    <w:rsid w:val="00A64D59"/>
    <w:rsid w:val="00A6708F"/>
    <w:rsid w:val="00A90F9D"/>
    <w:rsid w:val="00A94B0D"/>
    <w:rsid w:val="00AB08EF"/>
    <w:rsid w:val="00AC60EE"/>
    <w:rsid w:val="00AD0D58"/>
    <w:rsid w:val="00AD2B52"/>
    <w:rsid w:val="00AD4ECC"/>
    <w:rsid w:val="00AD509F"/>
    <w:rsid w:val="00AD52E5"/>
    <w:rsid w:val="00AE09D4"/>
    <w:rsid w:val="00AE11A4"/>
    <w:rsid w:val="00AF5085"/>
    <w:rsid w:val="00AF5571"/>
    <w:rsid w:val="00B05FC1"/>
    <w:rsid w:val="00B07B99"/>
    <w:rsid w:val="00B10EE0"/>
    <w:rsid w:val="00B12974"/>
    <w:rsid w:val="00B16F3F"/>
    <w:rsid w:val="00B20AF1"/>
    <w:rsid w:val="00B20DFE"/>
    <w:rsid w:val="00B2308A"/>
    <w:rsid w:val="00B379E4"/>
    <w:rsid w:val="00B403E5"/>
    <w:rsid w:val="00B41C14"/>
    <w:rsid w:val="00B440F3"/>
    <w:rsid w:val="00B461E6"/>
    <w:rsid w:val="00B60113"/>
    <w:rsid w:val="00B6505E"/>
    <w:rsid w:val="00B66D54"/>
    <w:rsid w:val="00B678CE"/>
    <w:rsid w:val="00B7294A"/>
    <w:rsid w:val="00B74748"/>
    <w:rsid w:val="00B8069E"/>
    <w:rsid w:val="00B83FC5"/>
    <w:rsid w:val="00B90D0E"/>
    <w:rsid w:val="00BA0CEA"/>
    <w:rsid w:val="00BA0FD2"/>
    <w:rsid w:val="00BA3B71"/>
    <w:rsid w:val="00BA52E0"/>
    <w:rsid w:val="00BA732C"/>
    <w:rsid w:val="00BA7F62"/>
    <w:rsid w:val="00BB454F"/>
    <w:rsid w:val="00BB5299"/>
    <w:rsid w:val="00BC1EDF"/>
    <w:rsid w:val="00BD1480"/>
    <w:rsid w:val="00BD3963"/>
    <w:rsid w:val="00BE4701"/>
    <w:rsid w:val="00BE6BBA"/>
    <w:rsid w:val="00BF5808"/>
    <w:rsid w:val="00BF5959"/>
    <w:rsid w:val="00BF6EAE"/>
    <w:rsid w:val="00C01C36"/>
    <w:rsid w:val="00C219FF"/>
    <w:rsid w:val="00C27B6C"/>
    <w:rsid w:val="00C30E85"/>
    <w:rsid w:val="00C3714F"/>
    <w:rsid w:val="00C42EDC"/>
    <w:rsid w:val="00C434A2"/>
    <w:rsid w:val="00C445B6"/>
    <w:rsid w:val="00C45A30"/>
    <w:rsid w:val="00C464B5"/>
    <w:rsid w:val="00C46F5B"/>
    <w:rsid w:val="00C47A3C"/>
    <w:rsid w:val="00C47FA4"/>
    <w:rsid w:val="00C51FF6"/>
    <w:rsid w:val="00C567ED"/>
    <w:rsid w:val="00C65B5C"/>
    <w:rsid w:val="00C66402"/>
    <w:rsid w:val="00C67C58"/>
    <w:rsid w:val="00C67F6F"/>
    <w:rsid w:val="00C73F9B"/>
    <w:rsid w:val="00C85A9C"/>
    <w:rsid w:val="00C8733C"/>
    <w:rsid w:val="00C8788E"/>
    <w:rsid w:val="00C907C0"/>
    <w:rsid w:val="00C91A2E"/>
    <w:rsid w:val="00CA023D"/>
    <w:rsid w:val="00CA0AA8"/>
    <w:rsid w:val="00CA0BB4"/>
    <w:rsid w:val="00CA5CA5"/>
    <w:rsid w:val="00CA6AE2"/>
    <w:rsid w:val="00CB0BF6"/>
    <w:rsid w:val="00CB37F8"/>
    <w:rsid w:val="00CC66F5"/>
    <w:rsid w:val="00CD4312"/>
    <w:rsid w:val="00CD5561"/>
    <w:rsid w:val="00CD685C"/>
    <w:rsid w:val="00CE0549"/>
    <w:rsid w:val="00CE1377"/>
    <w:rsid w:val="00CF2038"/>
    <w:rsid w:val="00CF2487"/>
    <w:rsid w:val="00CF5D01"/>
    <w:rsid w:val="00CF645B"/>
    <w:rsid w:val="00D12356"/>
    <w:rsid w:val="00D155B4"/>
    <w:rsid w:val="00D2059C"/>
    <w:rsid w:val="00D241E8"/>
    <w:rsid w:val="00D31882"/>
    <w:rsid w:val="00D438F5"/>
    <w:rsid w:val="00D4503C"/>
    <w:rsid w:val="00D455DF"/>
    <w:rsid w:val="00D46399"/>
    <w:rsid w:val="00D54578"/>
    <w:rsid w:val="00D61878"/>
    <w:rsid w:val="00D63BD6"/>
    <w:rsid w:val="00D67832"/>
    <w:rsid w:val="00D71350"/>
    <w:rsid w:val="00D8336B"/>
    <w:rsid w:val="00D84FF7"/>
    <w:rsid w:val="00D86698"/>
    <w:rsid w:val="00D87D75"/>
    <w:rsid w:val="00D92177"/>
    <w:rsid w:val="00D978B0"/>
    <w:rsid w:val="00DA25F0"/>
    <w:rsid w:val="00DA2EC0"/>
    <w:rsid w:val="00DA4828"/>
    <w:rsid w:val="00DA5508"/>
    <w:rsid w:val="00DA7708"/>
    <w:rsid w:val="00DC5046"/>
    <w:rsid w:val="00DC74AC"/>
    <w:rsid w:val="00DC77D7"/>
    <w:rsid w:val="00DD54F5"/>
    <w:rsid w:val="00DE4CC9"/>
    <w:rsid w:val="00DE4D80"/>
    <w:rsid w:val="00DF18AF"/>
    <w:rsid w:val="00DF47D2"/>
    <w:rsid w:val="00DF7492"/>
    <w:rsid w:val="00DF772E"/>
    <w:rsid w:val="00E01A34"/>
    <w:rsid w:val="00E0543B"/>
    <w:rsid w:val="00E070CE"/>
    <w:rsid w:val="00E07A89"/>
    <w:rsid w:val="00E07ED5"/>
    <w:rsid w:val="00E15EA1"/>
    <w:rsid w:val="00E20105"/>
    <w:rsid w:val="00E22CEF"/>
    <w:rsid w:val="00E23761"/>
    <w:rsid w:val="00E2472E"/>
    <w:rsid w:val="00E263C3"/>
    <w:rsid w:val="00E3466F"/>
    <w:rsid w:val="00E35CE0"/>
    <w:rsid w:val="00E43513"/>
    <w:rsid w:val="00E44BC2"/>
    <w:rsid w:val="00E5136A"/>
    <w:rsid w:val="00E56521"/>
    <w:rsid w:val="00E60C98"/>
    <w:rsid w:val="00E6672C"/>
    <w:rsid w:val="00E70EAE"/>
    <w:rsid w:val="00E75432"/>
    <w:rsid w:val="00EA3DEF"/>
    <w:rsid w:val="00EA674C"/>
    <w:rsid w:val="00EA724E"/>
    <w:rsid w:val="00EA7822"/>
    <w:rsid w:val="00EB0350"/>
    <w:rsid w:val="00EB5725"/>
    <w:rsid w:val="00EB5E98"/>
    <w:rsid w:val="00EC7A45"/>
    <w:rsid w:val="00EC7F6D"/>
    <w:rsid w:val="00ED1B4C"/>
    <w:rsid w:val="00ED58F3"/>
    <w:rsid w:val="00ED75D7"/>
    <w:rsid w:val="00EE6695"/>
    <w:rsid w:val="00EF21AE"/>
    <w:rsid w:val="00F07B6F"/>
    <w:rsid w:val="00F113D0"/>
    <w:rsid w:val="00F159DF"/>
    <w:rsid w:val="00F200C2"/>
    <w:rsid w:val="00F2695C"/>
    <w:rsid w:val="00F26B0D"/>
    <w:rsid w:val="00F26C98"/>
    <w:rsid w:val="00F27E29"/>
    <w:rsid w:val="00F40C5B"/>
    <w:rsid w:val="00F40D8B"/>
    <w:rsid w:val="00F4395E"/>
    <w:rsid w:val="00F44513"/>
    <w:rsid w:val="00F4594E"/>
    <w:rsid w:val="00F52F69"/>
    <w:rsid w:val="00F7424C"/>
    <w:rsid w:val="00F87CD1"/>
    <w:rsid w:val="00F90785"/>
    <w:rsid w:val="00F94F7D"/>
    <w:rsid w:val="00FA2545"/>
    <w:rsid w:val="00FA2AEE"/>
    <w:rsid w:val="00FA5E51"/>
    <w:rsid w:val="00FA66D3"/>
    <w:rsid w:val="00FA7047"/>
    <w:rsid w:val="00FB05C8"/>
    <w:rsid w:val="00FB20E7"/>
    <w:rsid w:val="00FB4BA4"/>
    <w:rsid w:val="00FB664B"/>
    <w:rsid w:val="00FC0184"/>
    <w:rsid w:val="00FC38EA"/>
    <w:rsid w:val="00FD2241"/>
    <w:rsid w:val="00FD31F1"/>
    <w:rsid w:val="00FD5320"/>
    <w:rsid w:val="00FD6AB3"/>
    <w:rsid w:val="00FD7064"/>
    <w:rsid w:val="00FD72A1"/>
    <w:rsid w:val="00FE086D"/>
    <w:rsid w:val="00FE35B1"/>
    <w:rsid w:val="00FE4C3F"/>
    <w:rsid w:val="00FE7073"/>
    <w:rsid w:val="00FF28F3"/>
    <w:rsid w:val="00FF521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14:docId w14:val="77D2072F"/>
  <w15:docId w15:val="{AA8F0D94-81A6-4B63-B586-FE6CF9AD6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622FAB"/>
    <w:rPr>
      <w:color w:val="0563C1" w:themeColor="hyperlink"/>
      <w:u w:val="single"/>
    </w:rPr>
  </w:style>
  <w:style w:type="paragraph" w:styleId="Listeavsnitt">
    <w:name w:val="List Paragraph"/>
    <w:basedOn w:val="Normal"/>
    <w:uiPriority w:val="34"/>
    <w:qFormat/>
    <w:rsid w:val="00A54B3F"/>
    <w:pPr>
      <w:ind w:left="720"/>
      <w:contextualSpacing/>
    </w:pPr>
  </w:style>
  <w:style w:type="table" w:styleId="Tabellrutenett">
    <w:name w:val="Table Grid"/>
    <w:basedOn w:val="Vanligtabell"/>
    <w:uiPriority w:val="39"/>
    <w:rsid w:val="00EF2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970D9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70D93"/>
    <w:rPr>
      <w:rFonts w:ascii="Segoe UI" w:hAnsi="Segoe UI" w:cs="Segoe UI"/>
      <w:sz w:val="18"/>
      <w:szCs w:val="18"/>
    </w:rPr>
  </w:style>
  <w:style w:type="table" w:styleId="Lysskyggelegging">
    <w:name w:val="Light Shading"/>
    <w:basedOn w:val="Vanligtabell"/>
    <w:uiPriority w:val="60"/>
    <w:rsid w:val="0049033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Boktittel">
    <w:name w:val="Book Title"/>
    <w:basedOn w:val="Standardskriftforavsnitt"/>
    <w:uiPriority w:val="33"/>
    <w:qFormat/>
    <w:rsid w:val="00BD3963"/>
    <w:rPr>
      <w:b/>
      <w:bCs/>
      <w:i/>
      <w:iCs/>
      <w:spacing w:val="5"/>
    </w:rPr>
  </w:style>
  <w:style w:type="character" w:styleId="Ulstomtale">
    <w:name w:val="Unresolved Mention"/>
    <w:basedOn w:val="Standardskriftforavsnitt"/>
    <w:uiPriority w:val="99"/>
    <w:semiHidden/>
    <w:unhideWhenUsed/>
    <w:rsid w:val="00A37CF1"/>
    <w:rPr>
      <w:color w:val="605E5C"/>
      <w:shd w:val="clear" w:color="auto" w:fill="E1DFDD"/>
    </w:rPr>
  </w:style>
  <w:style w:type="paragraph" w:styleId="Bildetekst">
    <w:name w:val="caption"/>
    <w:basedOn w:val="Normal"/>
    <w:next w:val="Normal"/>
    <w:uiPriority w:val="35"/>
    <w:unhideWhenUsed/>
    <w:qFormat/>
    <w:rsid w:val="00FA2AE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52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fontTable" Target="fontTable.xml"/><Relationship Id="rId7" Type="http://schemas.openxmlformats.org/officeDocument/2006/relationships/hyperlink" Target="http://www.vassbakken.barnehage.no" TargetMode="External"/><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image" Target="media/image14.pn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jpe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g"/><Relationship Id="rId3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g"/><Relationship Id="rId35" Type="http://schemas.openxmlformats.org/officeDocument/2006/relationships/image" Target="media/image29.jpeg"/><Relationship Id="rId43" Type="http://schemas.openxmlformats.org/officeDocument/2006/relationships/theme" Target="theme/theme1.xml"/><Relationship Id="rId8" Type="http://schemas.openxmlformats.org/officeDocument/2006/relationships/hyperlink" Target="mailto:post@vassbakken.no" TargetMode="Externa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68B72-04F3-4F6C-8955-356F872C1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5993</Words>
  <Characters>31763</Characters>
  <Application>Microsoft Office Word</Application>
  <DocSecurity>0</DocSecurity>
  <Lines>264</Lines>
  <Paragraphs>75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Vass Bakken</dc:creator>
  <cp:lastModifiedBy>Vibeke Halse</cp:lastModifiedBy>
  <cp:revision>2</cp:revision>
  <cp:lastPrinted>2026-01-27T13:45:00Z</cp:lastPrinted>
  <dcterms:created xsi:type="dcterms:W3CDTF">2026-08-19T09:08:00Z</dcterms:created>
  <dcterms:modified xsi:type="dcterms:W3CDTF">2026-08-19T09:08:00Z</dcterms:modified>
</cp:coreProperties>
</file>